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F699" w14:textId="77777777" w:rsidR="007E7757" w:rsidRDefault="00DE5859" w:rsidP="00DE5859">
      <w:pPr>
        <w:ind w:left="5664" w:firstLine="708"/>
      </w:pPr>
      <w:r>
        <w:rPr>
          <w:noProof/>
          <w:lang w:val="de-AT" w:eastAsia="de-AT"/>
        </w:rPr>
        <w:drawing>
          <wp:inline distT="0" distB="0" distL="0" distR="0" wp14:anchorId="410D90C4" wp14:editId="40778AFE">
            <wp:extent cx="1619250" cy="1249136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ÖVP_Club_Adress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78" cy="125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41E6" w14:textId="232CB092" w:rsidR="00DE5859" w:rsidRDefault="00DE5859" w:rsidP="00DE5859">
      <w:pPr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 </w:t>
      </w:r>
      <w:r w:rsidR="00265AE4">
        <w:rPr>
          <w:rFonts w:ascii="Arial" w:hAnsi="Arial" w:cs="Arial"/>
          <w:sz w:val="24"/>
          <w:szCs w:val="24"/>
        </w:rPr>
        <w:t>Martina KAUFMANN, MMSc, 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588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</w:t>
      </w:r>
      <w:r w:rsidR="00895885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895885">
        <w:rPr>
          <w:rFonts w:ascii="Arial" w:hAnsi="Arial" w:cs="Arial"/>
          <w:sz w:val="24"/>
          <w:szCs w:val="24"/>
        </w:rPr>
        <w:t>7</w:t>
      </w:r>
    </w:p>
    <w:p w14:paraId="3ADDC0D7" w14:textId="77777777" w:rsidR="00DE5859" w:rsidRDefault="00DE5859" w:rsidP="00DE5859">
      <w:pPr>
        <w:rPr>
          <w:rFonts w:ascii="Arial" w:hAnsi="Arial" w:cs="Arial"/>
          <w:sz w:val="24"/>
          <w:szCs w:val="24"/>
        </w:rPr>
      </w:pPr>
    </w:p>
    <w:p w14:paraId="683BB8FE" w14:textId="77777777" w:rsidR="00DE5859" w:rsidRDefault="009579F8" w:rsidP="009579F8">
      <w:pPr>
        <w:tabs>
          <w:tab w:val="left" w:pos="54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634CDA6" w14:textId="77777777" w:rsidR="00993974" w:rsidRDefault="00993974" w:rsidP="009579F8">
      <w:pPr>
        <w:tabs>
          <w:tab w:val="left" w:pos="5445"/>
        </w:tabs>
        <w:rPr>
          <w:rFonts w:ascii="Arial" w:hAnsi="Arial" w:cs="Arial"/>
          <w:b/>
          <w:sz w:val="24"/>
          <w:szCs w:val="24"/>
        </w:rPr>
      </w:pPr>
    </w:p>
    <w:p w14:paraId="42C2504A" w14:textId="77777777" w:rsidR="00DE5859" w:rsidRPr="00DE5859" w:rsidRDefault="00DE5859" w:rsidP="00DE5859">
      <w:pPr>
        <w:jc w:val="center"/>
        <w:rPr>
          <w:rFonts w:ascii="Arial" w:hAnsi="Arial" w:cs="Arial"/>
          <w:b/>
          <w:sz w:val="24"/>
          <w:szCs w:val="24"/>
        </w:rPr>
      </w:pPr>
      <w:r w:rsidRPr="00DE5859">
        <w:rPr>
          <w:rFonts w:ascii="Arial" w:hAnsi="Arial" w:cs="Arial"/>
          <w:b/>
          <w:sz w:val="24"/>
          <w:szCs w:val="24"/>
        </w:rPr>
        <w:t>A N T R A G</w:t>
      </w:r>
    </w:p>
    <w:p w14:paraId="338F11CE" w14:textId="77777777" w:rsidR="00DE5859" w:rsidRDefault="00DE5859" w:rsidP="00DE5859">
      <w:pPr>
        <w:rPr>
          <w:rFonts w:ascii="Arial" w:hAnsi="Arial" w:cs="Arial"/>
          <w:sz w:val="24"/>
          <w:szCs w:val="24"/>
        </w:rPr>
      </w:pPr>
    </w:p>
    <w:p w14:paraId="12AAED65" w14:textId="77777777" w:rsidR="00993974" w:rsidRDefault="00993974" w:rsidP="00DE5859">
      <w:pPr>
        <w:rPr>
          <w:rFonts w:ascii="Arial" w:hAnsi="Arial" w:cs="Arial"/>
          <w:sz w:val="24"/>
          <w:szCs w:val="24"/>
        </w:rPr>
      </w:pPr>
    </w:p>
    <w:p w14:paraId="42620233" w14:textId="77777777" w:rsidR="00993974" w:rsidRDefault="00993974" w:rsidP="00DE5859">
      <w:pPr>
        <w:rPr>
          <w:rFonts w:ascii="Arial" w:hAnsi="Arial" w:cs="Arial"/>
          <w:sz w:val="24"/>
          <w:szCs w:val="24"/>
        </w:rPr>
      </w:pPr>
    </w:p>
    <w:p w14:paraId="44FB3572" w14:textId="273F150E" w:rsidR="00DE5859" w:rsidRDefault="00DE5859" w:rsidP="00132CEA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</w:t>
      </w:r>
      <w:r w:rsidR="001255C1">
        <w:rPr>
          <w:rFonts w:ascii="Arial" w:hAnsi="Arial" w:cs="Arial"/>
          <w:sz w:val="24"/>
          <w:szCs w:val="24"/>
        </w:rPr>
        <w:t>eff</w:t>
      </w:r>
      <w:r>
        <w:rPr>
          <w:rFonts w:ascii="Arial" w:hAnsi="Arial" w:cs="Arial"/>
          <w:sz w:val="24"/>
          <w:szCs w:val="24"/>
        </w:rPr>
        <w:t>:</w:t>
      </w:r>
      <w:r w:rsidR="00132CEA">
        <w:rPr>
          <w:rFonts w:ascii="Arial" w:hAnsi="Arial" w:cs="Arial"/>
          <w:sz w:val="24"/>
          <w:szCs w:val="24"/>
        </w:rPr>
        <w:tab/>
      </w:r>
      <w:bookmarkStart w:id="0" w:name="_GoBack"/>
      <w:r w:rsidR="00895885" w:rsidRPr="00895885">
        <w:rPr>
          <w:rFonts w:ascii="Arial" w:hAnsi="Arial" w:cs="Arial"/>
          <w:sz w:val="24"/>
          <w:szCs w:val="24"/>
        </w:rPr>
        <w:t xml:space="preserve">Rauch- und </w:t>
      </w:r>
      <w:r w:rsidR="00DF62DC">
        <w:rPr>
          <w:rFonts w:ascii="Arial" w:hAnsi="Arial" w:cs="Arial"/>
          <w:sz w:val="24"/>
          <w:szCs w:val="24"/>
        </w:rPr>
        <w:t>a</w:t>
      </w:r>
      <w:r w:rsidR="00895885" w:rsidRPr="00895885">
        <w:rPr>
          <w:rFonts w:ascii="Arial" w:hAnsi="Arial" w:cs="Arial"/>
          <w:sz w:val="24"/>
          <w:szCs w:val="24"/>
        </w:rPr>
        <w:t>lkoholfreie Kinderspielplätze</w:t>
      </w:r>
      <w:bookmarkEnd w:id="0"/>
    </w:p>
    <w:p w14:paraId="743E24DC" w14:textId="77777777" w:rsidR="00DE5859" w:rsidRDefault="00DE5859" w:rsidP="00DE5859">
      <w:pPr>
        <w:rPr>
          <w:rFonts w:ascii="Arial" w:hAnsi="Arial" w:cs="Arial"/>
          <w:sz w:val="24"/>
          <w:szCs w:val="24"/>
        </w:rPr>
      </w:pPr>
    </w:p>
    <w:p w14:paraId="0F1912F2" w14:textId="77777777" w:rsidR="00265AE4" w:rsidRDefault="00265AE4" w:rsidP="00DE5859">
      <w:pPr>
        <w:rPr>
          <w:rFonts w:ascii="Arial" w:hAnsi="Arial" w:cs="Arial"/>
          <w:sz w:val="24"/>
          <w:szCs w:val="24"/>
        </w:rPr>
      </w:pPr>
    </w:p>
    <w:p w14:paraId="1402A23D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>Österreich hat nicht nur die Kinderrechtekonvention im Jahr 1992 anerkannt, sondern die wichtigsten Rechte von Kindern im Jahr 2011 auch in der Verfassung verankert. Artikel 31 der UN-Kinderrechtskonvention beschreibt auch das Recht auf Spiel und Freizeit.</w:t>
      </w:r>
    </w:p>
    <w:p w14:paraId="4416ADF7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351CB23A" w14:textId="0D649FA5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>Bereits der Grazer Stadtrechnungshof, aber auch einige Gemeinderatsan</w:t>
      </w:r>
      <w:r>
        <w:rPr>
          <w:rFonts w:ascii="Arial" w:hAnsi="Arial" w:cs="Arial"/>
          <w:sz w:val="24"/>
          <w:szCs w:val="24"/>
          <w:lang w:val="de-AT"/>
        </w:rPr>
        <w:t>träge haben sich mit dem Thema r</w:t>
      </w:r>
      <w:r w:rsidRPr="00895885">
        <w:rPr>
          <w:rFonts w:ascii="Arial" w:hAnsi="Arial" w:cs="Arial"/>
          <w:sz w:val="24"/>
          <w:szCs w:val="24"/>
          <w:lang w:val="de-AT"/>
        </w:rPr>
        <w:t xml:space="preserve">auch- und </w:t>
      </w:r>
      <w:r>
        <w:rPr>
          <w:rFonts w:ascii="Arial" w:hAnsi="Arial" w:cs="Arial"/>
          <w:sz w:val="24"/>
          <w:szCs w:val="24"/>
          <w:lang w:val="de-AT"/>
        </w:rPr>
        <w:t>a</w:t>
      </w:r>
      <w:r w:rsidRPr="00895885">
        <w:rPr>
          <w:rFonts w:ascii="Arial" w:hAnsi="Arial" w:cs="Arial"/>
          <w:sz w:val="24"/>
          <w:szCs w:val="24"/>
          <w:lang w:val="de-AT"/>
        </w:rPr>
        <w:t>lkoholfreie Kinderspielplätze befasst, zuletzt der Antrag von GR Mag. Alexandra Marak-Fischer vom 12. Juni 2014,  dennoch ist bis heute noch an keiner Lösung gearbeitet worden.</w:t>
      </w:r>
    </w:p>
    <w:p w14:paraId="28EE1837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5123B1D9" w14:textId="470053BB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>Die Stadt Graz kommt mit über 75 öffentlich</w:t>
      </w:r>
      <w:r>
        <w:rPr>
          <w:rFonts w:ascii="Arial" w:hAnsi="Arial" w:cs="Arial"/>
          <w:sz w:val="24"/>
          <w:szCs w:val="24"/>
          <w:lang w:val="de-AT"/>
        </w:rPr>
        <w:t>en Spielplätzen dem Recht auf „</w:t>
      </w:r>
      <w:r w:rsidRPr="00895885">
        <w:rPr>
          <w:rFonts w:ascii="Arial" w:hAnsi="Arial" w:cs="Arial"/>
          <w:sz w:val="24"/>
          <w:szCs w:val="24"/>
          <w:lang w:val="de-AT"/>
        </w:rPr>
        <w:t>Spiel und Freizeit“ sehr stark nach. Dennoch werden diese Plätze oftmals missbräuchlich verwendet und Erwachsene üben nicht nur eine schlechte Vorbildwirkung aus sondern schaden mit ihrem  Tabak- und Alkoholkonsum auf diesen öffentlichen Plätzen auch den Kindern durch den Rauch an sich und verunrei</w:t>
      </w:r>
      <w:r>
        <w:rPr>
          <w:rFonts w:ascii="Arial" w:hAnsi="Arial" w:cs="Arial"/>
          <w:sz w:val="24"/>
          <w:szCs w:val="24"/>
          <w:lang w:val="de-AT"/>
        </w:rPr>
        <w:t>nigen sie mit weggeworfenen Ziga</w:t>
      </w:r>
      <w:r w:rsidRPr="00895885">
        <w:rPr>
          <w:rFonts w:ascii="Arial" w:hAnsi="Arial" w:cs="Arial"/>
          <w:sz w:val="24"/>
          <w:szCs w:val="24"/>
          <w:lang w:val="de-AT"/>
        </w:rPr>
        <w:t>r</w:t>
      </w:r>
      <w:r>
        <w:rPr>
          <w:rFonts w:ascii="Arial" w:hAnsi="Arial" w:cs="Arial"/>
          <w:sz w:val="24"/>
          <w:szCs w:val="24"/>
          <w:lang w:val="de-AT"/>
        </w:rPr>
        <w:t>e</w:t>
      </w:r>
      <w:r w:rsidRPr="00895885">
        <w:rPr>
          <w:rFonts w:ascii="Arial" w:hAnsi="Arial" w:cs="Arial"/>
          <w:sz w:val="24"/>
          <w:szCs w:val="24"/>
          <w:lang w:val="de-AT"/>
        </w:rPr>
        <w:t>ttenstummeln, die für Kinder gefährlich sind, wenn sie sie aufsammeln und gar in den Mund stecken.</w:t>
      </w:r>
    </w:p>
    <w:p w14:paraId="616AB0B1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55094E7E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61150998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6A9C973D" w14:textId="77777777" w:rsidR="00895885" w:rsidRDefault="00895885" w:rsidP="00895885">
      <w:pPr>
        <w:jc w:val="both"/>
        <w:rPr>
          <w:rFonts w:ascii="Arial" w:hAnsi="Arial" w:cs="Arial"/>
          <w:sz w:val="24"/>
          <w:szCs w:val="24"/>
        </w:rPr>
      </w:pPr>
      <w:r w:rsidRPr="005A0902">
        <w:rPr>
          <w:rFonts w:ascii="Arial" w:hAnsi="Arial" w:cs="Arial"/>
          <w:sz w:val="24"/>
          <w:szCs w:val="24"/>
        </w:rPr>
        <w:t>Daher stelle ich namens des ÖVP-Gemeinderatsclubs den</w:t>
      </w:r>
    </w:p>
    <w:p w14:paraId="3B1507D8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3567B009" w14:textId="77777777" w:rsidR="00895885" w:rsidRDefault="00895885" w:rsidP="00895885">
      <w:pPr>
        <w:jc w:val="center"/>
        <w:rPr>
          <w:rFonts w:ascii="Arial" w:hAnsi="Arial" w:cs="Arial"/>
          <w:b/>
          <w:sz w:val="24"/>
          <w:szCs w:val="24"/>
        </w:rPr>
      </w:pPr>
      <w:r w:rsidRPr="005A0902">
        <w:rPr>
          <w:rFonts w:ascii="Arial" w:hAnsi="Arial" w:cs="Arial"/>
          <w:b/>
          <w:sz w:val="24"/>
          <w:szCs w:val="24"/>
        </w:rPr>
        <w:t>ANTRAG:</w:t>
      </w:r>
    </w:p>
    <w:p w14:paraId="5183D664" w14:textId="77777777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49C4985D" w14:textId="0369CF16" w:rsidR="00895885" w:rsidRPr="00895885" w:rsidRDefault="00895885" w:rsidP="00895885">
      <w:pPr>
        <w:jc w:val="both"/>
        <w:rPr>
          <w:rFonts w:ascii="Arial" w:hAnsi="Arial" w:cs="Arial"/>
          <w:sz w:val="24"/>
          <w:szCs w:val="24"/>
          <w:lang w:val="de-AT"/>
        </w:rPr>
      </w:pPr>
      <w:r w:rsidRPr="00895885">
        <w:rPr>
          <w:rFonts w:ascii="Arial" w:hAnsi="Arial" w:cs="Arial"/>
          <w:sz w:val="24"/>
          <w:szCs w:val="24"/>
          <w:lang w:val="de-AT"/>
        </w:rPr>
        <w:t>Die Präsidialabteilung wird beauftragt</w:t>
      </w:r>
      <w:r>
        <w:rPr>
          <w:rFonts w:ascii="Arial" w:hAnsi="Arial" w:cs="Arial"/>
          <w:sz w:val="24"/>
          <w:szCs w:val="24"/>
          <w:lang w:val="de-AT"/>
        </w:rPr>
        <w:t>,</w:t>
      </w:r>
      <w:r w:rsidRPr="00895885">
        <w:rPr>
          <w:rFonts w:ascii="Arial" w:hAnsi="Arial" w:cs="Arial"/>
          <w:sz w:val="24"/>
          <w:szCs w:val="24"/>
          <w:lang w:val="de-AT"/>
        </w:rPr>
        <w:t xml:space="preserve"> zu prüfen und einen Bericht im Gemeinderat im September vorzulegen, inwieweit die Verhängung eines  Alkohol- und Rauchverbotes und die Einrichtung – gegebenenfalls  von Raucherzonen auf Spielplätzen – wie auch schon von Kollegin GR Marak-Fischer gefordert - über eine ortspolizei</w:t>
      </w:r>
      <w:r>
        <w:rPr>
          <w:rFonts w:ascii="Arial" w:hAnsi="Arial" w:cs="Arial"/>
          <w:sz w:val="24"/>
          <w:szCs w:val="24"/>
          <w:lang w:val="de-AT"/>
        </w:rPr>
        <w:t>liche Verordnung möglich sind.</w:t>
      </w:r>
    </w:p>
    <w:p w14:paraId="7D6D43CE" w14:textId="77777777" w:rsidR="009579F8" w:rsidRDefault="009579F8" w:rsidP="009579F8">
      <w:pPr>
        <w:jc w:val="both"/>
        <w:rPr>
          <w:rFonts w:ascii="Arial" w:hAnsi="Arial" w:cs="Arial"/>
          <w:sz w:val="24"/>
          <w:szCs w:val="24"/>
          <w:lang w:val="de-AT"/>
        </w:rPr>
      </w:pPr>
    </w:p>
    <w:sectPr w:rsidR="009579F8" w:rsidSect="009579F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1463"/>
    <w:multiLevelType w:val="hybridMultilevel"/>
    <w:tmpl w:val="8C12F4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7"/>
    <w:rsid w:val="00002ED9"/>
    <w:rsid w:val="001255C1"/>
    <w:rsid w:val="00132CEA"/>
    <w:rsid w:val="001F0EEF"/>
    <w:rsid w:val="00206BF1"/>
    <w:rsid w:val="00265AE4"/>
    <w:rsid w:val="0030424E"/>
    <w:rsid w:val="00305316"/>
    <w:rsid w:val="00352D07"/>
    <w:rsid w:val="003925B4"/>
    <w:rsid w:val="00453B3B"/>
    <w:rsid w:val="005A0902"/>
    <w:rsid w:val="00612BCD"/>
    <w:rsid w:val="006741A1"/>
    <w:rsid w:val="0074466F"/>
    <w:rsid w:val="007837F3"/>
    <w:rsid w:val="007E7757"/>
    <w:rsid w:val="00895885"/>
    <w:rsid w:val="009431E1"/>
    <w:rsid w:val="009579F8"/>
    <w:rsid w:val="00993974"/>
    <w:rsid w:val="009C2F21"/>
    <w:rsid w:val="00AB087D"/>
    <w:rsid w:val="00AE2142"/>
    <w:rsid w:val="00B42A72"/>
    <w:rsid w:val="00C55BD2"/>
    <w:rsid w:val="00CA180B"/>
    <w:rsid w:val="00DE3261"/>
    <w:rsid w:val="00DE5859"/>
    <w:rsid w:val="00DE743E"/>
    <w:rsid w:val="00D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D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D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Graz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Liebmann Volker</dc:creator>
  <cp:lastModifiedBy>Schuster Ewald</cp:lastModifiedBy>
  <cp:revision>4</cp:revision>
  <cp:lastPrinted>2016-02-15T15:06:00Z</cp:lastPrinted>
  <dcterms:created xsi:type="dcterms:W3CDTF">2017-06-28T10:28:00Z</dcterms:created>
  <dcterms:modified xsi:type="dcterms:W3CDTF">2017-06-28T10:31:00Z</dcterms:modified>
</cp:coreProperties>
</file>