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5952D8" w14:textId="54EF5FF0" w:rsidR="00FF094C" w:rsidRDefault="00504D58">
      <w:pPr>
        <w:jc w:val="right"/>
      </w:pPr>
      <w:bookmarkStart w:id="0" w:name="_GoBack"/>
      <w:bookmarkEnd w:id="0"/>
      <w:r>
        <w:rPr>
          <w:noProof/>
          <w:lang w:val="de-DE" w:eastAsia="de-DE"/>
        </w:rPr>
        <w:drawing>
          <wp:inline distT="0" distB="0" distL="0" distR="0" wp14:anchorId="5B5952FD" wp14:editId="69149044">
            <wp:extent cx="1104900" cy="120967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209675"/>
                    </a:xfrm>
                    <a:prstGeom prst="rect">
                      <a:avLst/>
                    </a:prstGeom>
                    <a:solidFill>
                      <a:srgbClr val="FFFFFF"/>
                    </a:solidFill>
                    <a:ln>
                      <a:noFill/>
                    </a:ln>
                  </pic:spPr>
                </pic:pic>
              </a:graphicData>
            </a:graphic>
          </wp:inline>
        </w:drawing>
      </w:r>
    </w:p>
    <w:p w14:paraId="5B5952D9" w14:textId="77777777" w:rsidR="00FF094C" w:rsidRDefault="00FF094C">
      <w:pPr>
        <w:jc w:val="right"/>
      </w:pPr>
    </w:p>
    <w:p w14:paraId="5B5952DA" w14:textId="77777777" w:rsidR="00FF094C" w:rsidRDefault="00FF094C">
      <w:pPr>
        <w:spacing w:line="360" w:lineRule="auto"/>
        <w:jc w:val="center"/>
        <w:rPr>
          <w:rFonts w:ascii="Tahoma" w:eastAsia="Times New Roman" w:hAnsi="Tahoma" w:cs="Tahoma"/>
          <w:b/>
          <w:sz w:val="24"/>
          <w:szCs w:val="24"/>
          <w:lang w:eastAsia="hi-IN" w:bidi="hi-IN"/>
        </w:rPr>
      </w:pPr>
    </w:p>
    <w:p w14:paraId="5B5952DB" w14:textId="77777777" w:rsidR="00FF094C" w:rsidRDefault="00671D64">
      <w:pPr>
        <w:spacing w:after="200"/>
        <w:jc w:val="center"/>
        <w:rPr>
          <w:rFonts w:ascii="Tahoma" w:hAnsi="Tahoma" w:cs="Tahoma"/>
          <w:color w:val="000000"/>
          <w:sz w:val="20"/>
          <w:szCs w:val="20"/>
        </w:rPr>
      </w:pPr>
      <w:r>
        <w:rPr>
          <w:rFonts w:ascii="Tahoma" w:hAnsi="Tahoma" w:cs="Tahoma"/>
          <w:b/>
          <w:color w:val="000000"/>
          <w:sz w:val="24"/>
          <w:szCs w:val="24"/>
        </w:rPr>
        <w:t xml:space="preserve">Frage an </w:t>
      </w:r>
      <w:r w:rsidR="00CC076D">
        <w:rPr>
          <w:rFonts w:ascii="Tahoma" w:hAnsi="Tahoma" w:cs="Tahoma"/>
          <w:b/>
          <w:color w:val="000000"/>
          <w:sz w:val="24"/>
          <w:szCs w:val="24"/>
        </w:rPr>
        <w:t>Stadträtin Elke Kahr</w:t>
      </w:r>
    </w:p>
    <w:p w14:paraId="5B5952DC" w14:textId="77777777" w:rsidR="00A17E44" w:rsidRPr="00797DC6" w:rsidRDefault="00A17E44">
      <w:pPr>
        <w:spacing w:after="200"/>
        <w:jc w:val="center"/>
        <w:rPr>
          <w:rFonts w:ascii="Tahoma" w:hAnsi="Tahoma" w:cs="Tahoma"/>
          <w:color w:val="000000"/>
          <w:sz w:val="8"/>
          <w:szCs w:val="8"/>
        </w:rPr>
      </w:pPr>
    </w:p>
    <w:p w14:paraId="5B5952DD" w14:textId="77777777" w:rsidR="00FF094C" w:rsidRPr="000A7B0E" w:rsidRDefault="00FF094C">
      <w:pPr>
        <w:spacing w:after="200"/>
        <w:jc w:val="center"/>
        <w:rPr>
          <w:rFonts w:ascii="Tahoma" w:hAnsi="Tahoma" w:cs="Tahoma"/>
          <w:color w:val="000000"/>
          <w:sz w:val="20"/>
          <w:szCs w:val="20"/>
        </w:rPr>
      </w:pPr>
      <w:r w:rsidRPr="000A7B0E">
        <w:rPr>
          <w:rFonts w:ascii="Tahoma" w:hAnsi="Tahoma" w:cs="Tahoma"/>
          <w:color w:val="000000"/>
          <w:sz w:val="20"/>
          <w:szCs w:val="20"/>
        </w:rPr>
        <w:t xml:space="preserve">eingebracht </w:t>
      </w:r>
      <w:r w:rsidR="00AD2F89" w:rsidRPr="000A7B0E">
        <w:rPr>
          <w:rFonts w:ascii="Tahoma" w:hAnsi="Tahoma" w:cs="Tahoma"/>
          <w:color w:val="000000"/>
          <w:sz w:val="20"/>
          <w:szCs w:val="20"/>
        </w:rPr>
        <w:t xml:space="preserve">in der Gemeinderatssitzung am </w:t>
      </w:r>
      <w:r w:rsidR="00CC076D" w:rsidRPr="000A7B0E">
        <w:rPr>
          <w:rFonts w:ascii="Tahoma" w:hAnsi="Tahoma" w:cs="Tahoma"/>
          <w:color w:val="000000"/>
          <w:sz w:val="20"/>
          <w:szCs w:val="20"/>
        </w:rPr>
        <w:t>14</w:t>
      </w:r>
      <w:r w:rsidR="00106790" w:rsidRPr="000A7B0E">
        <w:rPr>
          <w:rFonts w:ascii="Tahoma" w:hAnsi="Tahoma" w:cs="Tahoma"/>
          <w:color w:val="000000"/>
          <w:sz w:val="20"/>
          <w:szCs w:val="20"/>
        </w:rPr>
        <w:t>.</w:t>
      </w:r>
      <w:r w:rsidR="00283428" w:rsidRPr="000A7B0E">
        <w:rPr>
          <w:rFonts w:ascii="Tahoma" w:hAnsi="Tahoma" w:cs="Tahoma"/>
          <w:color w:val="000000"/>
          <w:sz w:val="20"/>
          <w:szCs w:val="20"/>
        </w:rPr>
        <w:t xml:space="preserve"> </w:t>
      </w:r>
      <w:r w:rsidR="00CC076D" w:rsidRPr="000A7B0E">
        <w:rPr>
          <w:rFonts w:ascii="Tahoma" w:hAnsi="Tahoma" w:cs="Tahoma"/>
          <w:color w:val="000000"/>
          <w:sz w:val="20"/>
          <w:szCs w:val="20"/>
        </w:rPr>
        <w:t>Dezember</w:t>
      </w:r>
      <w:r w:rsidR="00106790" w:rsidRPr="000A7B0E">
        <w:rPr>
          <w:rFonts w:ascii="Tahoma" w:hAnsi="Tahoma" w:cs="Tahoma"/>
          <w:color w:val="000000"/>
          <w:sz w:val="20"/>
          <w:szCs w:val="20"/>
        </w:rPr>
        <w:t xml:space="preserve"> 2017</w:t>
      </w:r>
    </w:p>
    <w:p w14:paraId="5B5952DE" w14:textId="77777777" w:rsidR="00FF094C" w:rsidRDefault="00FF094C">
      <w:pPr>
        <w:spacing w:after="200"/>
        <w:jc w:val="center"/>
        <w:rPr>
          <w:rFonts w:ascii="Tahoma" w:hAnsi="Tahoma" w:cs="Tahoma"/>
          <w:b/>
          <w:color w:val="000000"/>
          <w:sz w:val="24"/>
          <w:szCs w:val="24"/>
        </w:rPr>
      </w:pPr>
      <w:r>
        <w:rPr>
          <w:rFonts w:ascii="Tahoma" w:hAnsi="Tahoma" w:cs="Tahoma"/>
          <w:color w:val="000000"/>
          <w:sz w:val="20"/>
          <w:szCs w:val="20"/>
        </w:rPr>
        <w:t>von</w:t>
      </w:r>
    </w:p>
    <w:p w14:paraId="5B5952DF" w14:textId="77777777" w:rsidR="00E20511" w:rsidRPr="000A7B0E" w:rsidRDefault="00FF094C" w:rsidP="00E20511">
      <w:pPr>
        <w:spacing w:after="200"/>
        <w:jc w:val="center"/>
        <w:rPr>
          <w:rFonts w:ascii="Tahoma" w:hAnsi="Tahoma" w:cs="Tahoma"/>
          <w:b/>
          <w:color w:val="000000"/>
        </w:rPr>
      </w:pPr>
      <w:r w:rsidRPr="000A7B0E">
        <w:rPr>
          <w:rFonts w:ascii="Tahoma" w:hAnsi="Tahoma" w:cs="Tahoma"/>
          <w:b/>
          <w:color w:val="000000"/>
        </w:rPr>
        <w:t>GR</w:t>
      </w:r>
      <w:r w:rsidR="00E20511" w:rsidRPr="000A7B0E">
        <w:rPr>
          <w:rFonts w:ascii="Tahoma" w:hAnsi="Tahoma" w:cs="Tahoma"/>
          <w:b/>
          <w:color w:val="000000"/>
          <w:vertAlign w:val="superscript"/>
        </w:rPr>
        <w:t xml:space="preserve">in </w:t>
      </w:r>
      <w:r w:rsidR="00E20511" w:rsidRPr="000A7B0E">
        <w:rPr>
          <w:rFonts w:ascii="Tahoma" w:hAnsi="Tahoma" w:cs="Tahoma"/>
          <w:b/>
          <w:color w:val="000000"/>
        </w:rPr>
        <w:t>Tamara Ussner</w:t>
      </w:r>
    </w:p>
    <w:p w14:paraId="5B5952E0" w14:textId="77777777" w:rsidR="00C20A9A" w:rsidRPr="00797DC6" w:rsidRDefault="00C20A9A" w:rsidP="007D077A">
      <w:pPr>
        <w:widowControl w:val="0"/>
        <w:tabs>
          <w:tab w:val="left" w:pos="5760"/>
        </w:tabs>
        <w:spacing w:line="360" w:lineRule="auto"/>
        <w:rPr>
          <w:rFonts w:ascii="Tahoma" w:hAnsi="Tahoma" w:cs="Tahoma"/>
          <w:b/>
          <w:color w:val="000000"/>
          <w:sz w:val="12"/>
          <w:szCs w:val="12"/>
        </w:rPr>
      </w:pPr>
    </w:p>
    <w:p w14:paraId="5B5952E1" w14:textId="77777777" w:rsidR="008A115C" w:rsidRDefault="008A115C" w:rsidP="00CC076D">
      <w:pPr>
        <w:widowControl w:val="0"/>
        <w:tabs>
          <w:tab w:val="left" w:pos="5760"/>
        </w:tabs>
        <w:spacing w:line="360" w:lineRule="auto"/>
        <w:rPr>
          <w:rFonts w:ascii="Tahoma" w:hAnsi="Tahoma" w:cs="Tahoma"/>
          <w:b/>
          <w:color w:val="000000"/>
        </w:rPr>
      </w:pPr>
    </w:p>
    <w:p w14:paraId="5B5952E2" w14:textId="77777777" w:rsidR="000A7B0E" w:rsidRDefault="000A7B0E" w:rsidP="00CC076D">
      <w:pPr>
        <w:widowControl w:val="0"/>
        <w:tabs>
          <w:tab w:val="left" w:pos="5760"/>
        </w:tabs>
        <w:spacing w:line="360" w:lineRule="auto"/>
        <w:rPr>
          <w:rFonts w:ascii="Tahoma" w:hAnsi="Tahoma" w:cs="Tahoma"/>
          <w:b/>
          <w:color w:val="000000"/>
          <w:sz w:val="20"/>
          <w:szCs w:val="20"/>
        </w:rPr>
      </w:pPr>
    </w:p>
    <w:p w14:paraId="5B5952E3" w14:textId="77777777" w:rsidR="007D077A" w:rsidRPr="000A7B0E" w:rsidRDefault="00FF094C" w:rsidP="00CC076D">
      <w:pPr>
        <w:widowControl w:val="0"/>
        <w:tabs>
          <w:tab w:val="left" w:pos="5760"/>
        </w:tabs>
        <w:spacing w:line="360" w:lineRule="auto"/>
        <w:rPr>
          <w:rFonts w:ascii="Tahoma" w:hAnsi="Tahoma" w:cs="Tahoma"/>
          <w:b/>
          <w:color w:val="000000"/>
          <w:sz w:val="20"/>
          <w:szCs w:val="20"/>
        </w:rPr>
      </w:pPr>
      <w:r w:rsidRPr="000A7B0E">
        <w:rPr>
          <w:rFonts w:ascii="Tahoma" w:hAnsi="Tahoma" w:cs="Tahoma"/>
          <w:b/>
          <w:color w:val="000000"/>
          <w:sz w:val="20"/>
          <w:szCs w:val="20"/>
        </w:rPr>
        <w:t xml:space="preserve">Betreff: </w:t>
      </w:r>
      <w:r w:rsidR="008A115C" w:rsidRPr="000A7B0E">
        <w:rPr>
          <w:rFonts w:ascii="Tahoma" w:hAnsi="Tahoma" w:cs="Tahoma"/>
          <w:b/>
          <w:color w:val="000000"/>
          <w:sz w:val="20"/>
          <w:szCs w:val="20"/>
        </w:rPr>
        <w:t xml:space="preserve">Informationen zu Lärmmessung </w:t>
      </w:r>
    </w:p>
    <w:p w14:paraId="5B5952E4" w14:textId="77777777" w:rsidR="002E2F11" w:rsidRPr="000A7B0E" w:rsidRDefault="002E2F11" w:rsidP="00F240FA">
      <w:pPr>
        <w:widowControl w:val="0"/>
        <w:spacing w:line="360" w:lineRule="auto"/>
        <w:rPr>
          <w:rFonts w:ascii="Tahoma" w:eastAsia="MS Mincho" w:hAnsi="Tahoma" w:cs="Tahoma"/>
          <w:color w:val="00000A"/>
          <w:sz w:val="20"/>
          <w:szCs w:val="20"/>
        </w:rPr>
      </w:pPr>
    </w:p>
    <w:p w14:paraId="5B5952E5" w14:textId="77777777" w:rsidR="00642BCA" w:rsidRPr="000A7B0E" w:rsidRDefault="00106790" w:rsidP="00F240FA">
      <w:pPr>
        <w:widowControl w:val="0"/>
        <w:spacing w:line="360" w:lineRule="auto"/>
        <w:rPr>
          <w:rFonts w:ascii="Tahoma" w:eastAsia="MS Mincho" w:hAnsi="Tahoma" w:cs="Tahoma"/>
          <w:color w:val="00000A"/>
          <w:sz w:val="20"/>
          <w:szCs w:val="20"/>
        </w:rPr>
      </w:pPr>
      <w:r w:rsidRPr="000A7B0E">
        <w:rPr>
          <w:rFonts w:ascii="Tahoma" w:eastAsia="MS Mincho" w:hAnsi="Tahoma" w:cs="Tahoma"/>
          <w:color w:val="00000A"/>
          <w:sz w:val="20"/>
          <w:szCs w:val="20"/>
        </w:rPr>
        <w:t xml:space="preserve">Sehr </w:t>
      </w:r>
      <w:r w:rsidR="00CC076D" w:rsidRPr="000A7B0E">
        <w:rPr>
          <w:rFonts w:ascii="Tahoma" w:eastAsia="MS Mincho" w:hAnsi="Tahoma" w:cs="Tahoma"/>
          <w:color w:val="00000A"/>
          <w:sz w:val="20"/>
          <w:szCs w:val="20"/>
        </w:rPr>
        <w:t>geehrte Frau Stadträtin,</w:t>
      </w:r>
    </w:p>
    <w:p w14:paraId="5B5952E6" w14:textId="77777777" w:rsidR="003C1627" w:rsidRPr="000A7B0E" w:rsidRDefault="003C1627" w:rsidP="00CC076D">
      <w:pPr>
        <w:widowControl w:val="0"/>
        <w:autoSpaceDN w:val="0"/>
        <w:textAlignment w:val="baseline"/>
        <w:rPr>
          <w:rFonts w:ascii="Times New Roman" w:eastAsia="Arial Unicode MS" w:hAnsi="Times New Roman" w:cs="Arial Unicode MS"/>
          <w:kern w:val="3"/>
          <w:sz w:val="20"/>
          <w:szCs w:val="20"/>
          <w:lang w:eastAsia="zh-CN" w:bidi="hi-IN"/>
        </w:rPr>
      </w:pPr>
    </w:p>
    <w:p w14:paraId="5B5952E7" w14:textId="77777777" w:rsidR="00282640" w:rsidRPr="000A7B0E" w:rsidRDefault="00282640" w:rsidP="00282640">
      <w:pPr>
        <w:widowControl w:val="0"/>
        <w:autoSpaceDN w:val="0"/>
        <w:spacing w:line="360" w:lineRule="auto"/>
        <w:textAlignment w:val="baseline"/>
        <w:rPr>
          <w:rFonts w:ascii="Tahoma" w:hAnsi="Tahoma" w:cs="Tahoma"/>
          <w:color w:val="000000"/>
          <w:sz w:val="20"/>
          <w:szCs w:val="20"/>
        </w:rPr>
      </w:pPr>
      <w:r w:rsidRPr="000A7B0E">
        <w:rPr>
          <w:rFonts w:ascii="Tahoma" w:hAnsi="Tahoma" w:cs="Tahoma"/>
          <w:color w:val="000000"/>
          <w:sz w:val="20"/>
          <w:szCs w:val="20"/>
        </w:rPr>
        <w:t>im Zuge der Sanierung und des Umbaus der Linie 1 wurden die bestehenden Rasengleise durch Schottergleise ersetzt. Mein Kollege Karl Dreisiebner thematisierte dies im Gemeinderat und forderte den Erhalt der Rasengleise als feinstaubbindende, lärmschonende und luftverbessernde Maßnahme. Leider wurde der erste Abschnitt trotz aller Argumente mit Schottergleisen realisiert.</w:t>
      </w:r>
    </w:p>
    <w:p w14:paraId="5B5952E8" w14:textId="77777777" w:rsidR="00282640" w:rsidRPr="000A7B0E" w:rsidRDefault="00282640" w:rsidP="003C1627">
      <w:pPr>
        <w:widowControl w:val="0"/>
        <w:autoSpaceDN w:val="0"/>
        <w:spacing w:line="360" w:lineRule="auto"/>
        <w:textAlignment w:val="baseline"/>
        <w:rPr>
          <w:rFonts w:ascii="Tahoma" w:hAnsi="Tahoma" w:cs="Tahoma"/>
          <w:color w:val="000000"/>
          <w:sz w:val="20"/>
          <w:szCs w:val="20"/>
        </w:rPr>
      </w:pPr>
    </w:p>
    <w:p w14:paraId="5B5952E9" w14:textId="77777777" w:rsidR="00CC076D" w:rsidRPr="000A7B0E" w:rsidRDefault="00282640" w:rsidP="003C1627">
      <w:pPr>
        <w:widowControl w:val="0"/>
        <w:autoSpaceDN w:val="0"/>
        <w:spacing w:line="360" w:lineRule="auto"/>
        <w:textAlignment w:val="baseline"/>
        <w:rPr>
          <w:rFonts w:ascii="Tahoma" w:hAnsi="Tahoma" w:cs="Tahoma"/>
          <w:color w:val="000000"/>
          <w:sz w:val="20"/>
          <w:szCs w:val="20"/>
        </w:rPr>
      </w:pPr>
      <w:r w:rsidRPr="000A7B0E">
        <w:rPr>
          <w:rFonts w:ascii="Tahoma" w:hAnsi="Tahoma" w:cs="Tahoma"/>
          <w:color w:val="000000"/>
          <w:sz w:val="20"/>
          <w:szCs w:val="20"/>
        </w:rPr>
        <w:t>B</w:t>
      </w:r>
      <w:r w:rsidR="00CC076D" w:rsidRPr="000A7B0E">
        <w:rPr>
          <w:rFonts w:ascii="Tahoma" w:hAnsi="Tahoma" w:cs="Tahoma"/>
          <w:color w:val="000000"/>
          <w:sz w:val="20"/>
          <w:szCs w:val="20"/>
        </w:rPr>
        <w:t>ei der Bezirksversammlung in Mariatrost am 20.11.</w:t>
      </w:r>
      <w:r w:rsidR="003C1627" w:rsidRPr="000A7B0E">
        <w:rPr>
          <w:rFonts w:ascii="Tahoma" w:hAnsi="Tahoma" w:cs="Tahoma"/>
          <w:color w:val="000000"/>
          <w:sz w:val="20"/>
          <w:szCs w:val="20"/>
        </w:rPr>
        <w:t>20</w:t>
      </w:r>
      <w:r w:rsidRPr="000A7B0E">
        <w:rPr>
          <w:rFonts w:ascii="Tahoma" w:hAnsi="Tahoma" w:cs="Tahoma"/>
          <w:color w:val="000000"/>
          <w:sz w:val="20"/>
          <w:szCs w:val="20"/>
        </w:rPr>
        <w:t xml:space="preserve">17 wurde intensiv über die Sanierungs- und Umbaumaßnahmen bei </w:t>
      </w:r>
      <w:r w:rsidR="00CC076D" w:rsidRPr="000A7B0E">
        <w:rPr>
          <w:rFonts w:ascii="Tahoma" w:hAnsi="Tahoma" w:cs="Tahoma"/>
          <w:color w:val="000000"/>
          <w:sz w:val="20"/>
          <w:szCs w:val="20"/>
        </w:rPr>
        <w:t xml:space="preserve">der Straßenbahnlinie 1 diskutiert. </w:t>
      </w:r>
      <w:r w:rsidR="003C1627" w:rsidRPr="000A7B0E">
        <w:rPr>
          <w:rFonts w:ascii="Tahoma" w:hAnsi="Tahoma" w:cs="Tahoma"/>
          <w:color w:val="000000"/>
          <w:sz w:val="20"/>
          <w:szCs w:val="20"/>
        </w:rPr>
        <w:t xml:space="preserve">Im Mittelpunkt stand die Frage, wie für </w:t>
      </w:r>
      <w:r w:rsidR="00CC076D" w:rsidRPr="000A7B0E">
        <w:rPr>
          <w:rFonts w:ascii="Tahoma" w:hAnsi="Tahoma" w:cs="Tahoma"/>
          <w:color w:val="000000"/>
          <w:sz w:val="20"/>
          <w:szCs w:val="20"/>
        </w:rPr>
        <w:t xml:space="preserve">die nächsten Bauabschnitte (geplanter Beginn Ostern 2018) </w:t>
      </w:r>
      <w:r w:rsidR="003C1627" w:rsidRPr="000A7B0E">
        <w:rPr>
          <w:rFonts w:ascii="Tahoma" w:hAnsi="Tahoma" w:cs="Tahoma"/>
          <w:color w:val="000000"/>
          <w:sz w:val="20"/>
          <w:szCs w:val="20"/>
        </w:rPr>
        <w:t>Verschlechterungen möglichst verhindert werden könn</w:t>
      </w:r>
      <w:r w:rsidRPr="000A7B0E">
        <w:rPr>
          <w:rFonts w:ascii="Tahoma" w:hAnsi="Tahoma" w:cs="Tahoma"/>
          <w:color w:val="000000"/>
          <w:sz w:val="20"/>
          <w:szCs w:val="20"/>
        </w:rPr>
        <w:t>t</w:t>
      </w:r>
      <w:r w:rsidR="003C1627" w:rsidRPr="000A7B0E">
        <w:rPr>
          <w:rFonts w:ascii="Tahoma" w:hAnsi="Tahoma" w:cs="Tahoma"/>
          <w:color w:val="000000"/>
          <w:sz w:val="20"/>
          <w:szCs w:val="20"/>
        </w:rPr>
        <w:t>en</w:t>
      </w:r>
      <w:r w:rsidR="00CC076D" w:rsidRPr="000A7B0E">
        <w:rPr>
          <w:rFonts w:ascii="Tahoma" w:hAnsi="Tahoma" w:cs="Tahoma"/>
          <w:color w:val="000000"/>
          <w:sz w:val="20"/>
          <w:szCs w:val="20"/>
        </w:rPr>
        <w:t>.</w:t>
      </w:r>
      <w:r w:rsidR="008A115C" w:rsidRPr="000A7B0E">
        <w:rPr>
          <w:rFonts w:ascii="Tahoma" w:hAnsi="Tahoma" w:cs="Tahoma"/>
          <w:color w:val="000000"/>
          <w:sz w:val="20"/>
          <w:szCs w:val="20"/>
        </w:rPr>
        <w:t xml:space="preserve"> </w:t>
      </w:r>
      <w:r w:rsidR="003C1627" w:rsidRPr="000A7B0E">
        <w:rPr>
          <w:rFonts w:ascii="Tahoma" w:hAnsi="Tahoma" w:cs="Tahoma"/>
          <w:color w:val="000000"/>
          <w:sz w:val="20"/>
          <w:szCs w:val="20"/>
        </w:rPr>
        <w:t xml:space="preserve">Die </w:t>
      </w:r>
      <w:r w:rsidR="00CC076D" w:rsidRPr="000A7B0E">
        <w:rPr>
          <w:rFonts w:ascii="Tahoma" w:hAnsi="Tahoma" w:cs="Tahoma"/>
          <w:color w:val="000000"/>
          <w:sz w:val="20"/>
          <w:szCs w:val="20"/>
        </w:rPr>
        <w:t xml:space="preserve">Kritikpunkte </w:t>
      </w:r>
      <w:r w:rsidR="003C1627" w:rsidRPr="000A7B0E">
        <w:rPr>
          <w:rFonts w:ascii="Tahoma" w:hAnsi="Tahoma" w:cs="Tahoma"/>
          <w:color w:val="000000"/>
          <w:sz w:val="20"/>
          <w:szCs w:val="20"/>
        </w:rPr>
        <w:t xml:space="preserve">bei der Sanierung und beim Ausbau der Straßenlinie 1 </w:t>
      </w:r>
      <w:r w:rsidR="008A115C" w:rsidRPr="000A7B0E">
        <w:rPr>
          <w:rFonts w:ascii="Tahoma" w:hAnsi="Tahoma" w:cs="Tahoma"/>
          <w:color w:val="000000"/>
          <w:sz w:val="20"/>
          <w:szCs w:val="20"/>
        </w:rPr>
        <w:t>waren unter anderem:</w:t>
      </w:r>
    </w:p>
    <w:p w14:paraId="5B5952EA" w14:textId="77777777" w:rsidR="00CC076D" w:rsidRPr="000A7B0E" w:rsidRDefault="003C1627" w:rsidP="003C1627">
      <w:pPr>
        <w:widowControl w:val="0"/>
        <w:numPr>
          <w:ilvl w:val="0"/>
          <w:numId w:val="3"/>
        </w:numPr>
        <w:autoSpaceDN w:val="0"/>
        <w:spacing w:line="360" w:lineRule="auto"/>
        <w:textAlignment w:val="baseline"/>
        <w:rPr>
          <w:rFonts w:ascii="Tahoma" w:hAnsi="Tahoma" w:cs="Tahoma"/>
          <w:color w:val="000000"/>
          <w:sz w:val="20"/>
          <w:szCs w:val="20"/>
        </w:rPr>
      </w:pPr>
      <w:r w:rsidRPr="000A7B0E">
        <w:rPr>
          <w:rFonts w:ascii="Tahoma" w:hAnsi="Tahoma" w:cs="Tahoma"/>
          <w:color w:val="000000"/>
          <w:sz w:val="20"/>
          <w:szCs w:val="20"/>
        </w:rPr>
        <w:t>d</w:t>
      </w:r>
      <w:r w:rsidR="00CC076D" w:rsidRPr="000A7B0E">
        <w:rPr>
          <w:rFonts w:ascii="Tahoma" w:hAnsi="Tahoma" w:cs="Tahoma"/>
          <w:color w:val="000000"/>
          <w:sz w:val="20"/>
          <w:szCs w:val="20"/>
        </w:rPr>
        <w:t>ie erhöhte Lärmbelastung auf den bereits fertig sanierten Abschnitten</w:t>
      </w:r>
    </w:p>
    <w:p w14:paraId="5B5952EB" w14:textId="77777777" w:rsidR="00CC076D" w:rsidRPr="000A7B0E" w:rsidRDefault="003C1627" w:rsidP="003C1627">
      <w:pPr>
        <w:widowControl w:val="0"/>
        <w:numPr>
          <w:ilvl w:val="0"/>
          <w:numId w:val="3"/>
        </w:numPr>
        <w:autoSpaceDN w:val="0"/>
        <w:spacing w:line="360" w:lineRule="auto"/>
        <w:textAlignment w:val="baseline"/>
        <w:rPr>
          <w:rFonts w:ascii="Tahoma" w:hAnsi="Tahoma" w:cs="Tahoma"/>
          <w:color w:val="000000"/>
          <w:sz w:val="20"/>
          <w:szCs w:val="20"/>
        </w:rPr>
      </w:pPr>
      <w:r w:rsidRPr="000A7B0E">
        <w:rPr>
          <w:rFonts w:ascii="Tahoma" w:hAnsi="Tahoma" w:cs="Tahoma"/>
          <w:color w:val="000000"/>
          <w:sz w:val="20"/>
          <w:szCs w:val="20"/>
        </w:rPr>
        <w:t>k</w:t>
      </w:r>
      <w:r w:rsidR="00CC076D" w:rsidRPr="000A7B0E">
        <w:rPr>
          <w:rFonts w:ascii="Tahoma" w:hAnsi="Tahoma" w:cs="Tahoma"/>
          <w:color w:val="000000"/>
          <w:sz w:val="20"/>
          <w:szCs w:val="20"/>
        </w:rPr>
        <w:t xml:space="preserve">eine ausreichende Auskunft </w:t>
      </w:r>
      <w:r w:rsidRPr="000A7B0E">
        <w:rPr>
          <w:rFonts w:ascii="Tahoma" w:hAnsi="Tahoma" w:cs="Tahoma"/>
          <w:color w:val="000000"/>
          <w:sz w:val="20"/>
          <w:szCs w:val="20"/>
        </w:rPr>
        <w:t xml:space="preserve">von den anwesenden Vertretern der Holding </w:t>
      </w:r>
      <w:r w:rsidR="00CC076D" w:rsidRPr="000A7B0E">
        <w:rPr>
          <w:rFonts w:ascii="Tahoma" w:hAnsi="Tahoma" w:cs="Tahoma"/>
          <w:color w:val="000000"/>
          <w:sz w:val="20"/>
          <w:szCs w:val="20"/>
        </w:rPr>
        <w:t>auf</w:t>
      </w:r>
      <w:r w:rsidRPr="000A7B0E">
        <w:rPr>
          <w:rFonts w:ascii="Tahoma" w:hAnsi="Tahoma" w:cs="Tahoma"/>
          <w:color w:val="000000"/>
          <w:sz w:val="20"/>
          <w:szCs w:val="20"/>
        </w:rPr>
        <w:t xml:space="preserve"> mehrere</w:t>
      </w:r>
      <w:r w:rsidR="00CC076D" w:rsidRPr="000A7B0E">
        <w:rPr>
          <w:rFonts w:ascii="Tahoma" w:hAnsi="Tahoma" w:cs="Tahoma"/>
          <w:color w:val="000000"/>
          <w:sz w:val="20"/>
          <w:szCs w:val="20"/>
        </w:rPr>
        <w:t xml:space="preserve"> Fragen </w:t>
      </w:r>
    </w:p>
    <w:p w14:paraId="5B5952EC" w14:textId="77777777" w:rsidR="00282640" w:rsidRPr="000A7B0E" w:rsidRDefault="00282640" w:rsidP="003C1627">
      <w:pPr>
        <w:widowControl w:val="0"/>
        <w:autoSpaceDN w:val="0"/>
        <w:spacing w:line="360" w:lineRule="auto"/>
        <w:textAlignment w:val="baseline"/>
        <w:rPr>
          <w:rFonts w:ascii="Tahoma" w:hAnsi="Tahoma" w:cs="Tahoma"/>
          <w:color w:val="000000"/>
          <w:sz w:val="20"/>
          <w:szCs w:val="20"/>
        </w:rPr>
      </w:pPr>
    </w:p>
    <w:p w14:paraId="5B5952ED" w14:textId="77777777" w:rsidR="00282640" w:rsidRPr="000A7B0E" w:rsidRDefault="00282640" w:rsidP="003C1627">
      <w:pPr>
        <w:widowControl w:val="0"/>
        <w:autoSpaceDN w:val="0"/>
        <w:spacing w:line="360" w:lineRule="auto"/>
        <w:textAlignment w:val="baseline"/>
        <w:rPr>
          <w:rFonts w:ascii="Tahoma" w:hAnsi="Tahoma" w:cs="Tahoma"/>
          <w:color w:val="000000"/>
          <w:sz w:val="20"/>
          <w:szCs w:val="20"/>
        </w:rPr>
      </w:pPr>
      <w:r w:rsidRPr="000A7B0E">
        <w:rPr>
          <w:rFonts w:ascii="Tahoma" w:hAnsi="Tahoma" w:cs="Tahoma"/>
          <w:color w:val="000000"/>
          <w:sz w:val="20"/>
          <w:szCs w:val="20"/>
        </w:rPr>
        <w:t>Vom Vertreter der Holding wurde bei der Bezirksversammlung ausgeführt, dass sich die</w:t>
      </w:r>
    </w:p>
    <w:p w14:paraId="5B5952EE" w14:textId="77777777" w:rsidR="00CC076D" w:rsidRPr="000A7B0E" w:rsidRDefault="00CC076D" w:rsidP="003C1627">
      <w:pPr>
        <w:widowControl w:val="0"/>
        <w:autoSpaceDN w:val="0"/>
        <w:spacing w:line="360" w:lineRule="auto"/>
        <w:textAlignment w:val="baseline"/>
        <w:rPr>
          <w:rFonts w:ascii="Tahoma" w:hAnsi="Tahoma" w:cs="Tahoma"/>
          <w:color w:val="000000"/>
          <w:sz w:val="20"/>
          <w:szCs w:val="20"/>
        </w:rPr>
      </w:pPr>
      <w:r w:rsidRPr="000A7B0E">
        <w:rPr>
          <w:rFonts w:ascii="Tahoma" w:hAnsi="Tahoma" w:cs="Tahoma"/>
          <w:color w:val="000000"/>
          <w:sz w:val="20"/>
          <w:szCs w:val="20"/>
        </w:rPr>
        <w:t>vorgenommenen Lärmmessungen bei d</w:t>
      </w:r>
      <w:r w:rsidR="00282640" w:rsidRPr="000A7B0E">
        <w:rPr>
          <w:rFonts w:ascii="Tahoma" w:hAnsi="Tahoma" w:cs="Tahoma"/>
          <w:color w:val="000000"/>
          <w:sz w:val="20"/>
          <w:szCs w:val="20"/>
        </w:rPr>
        <w:t>en fertiggestellten Abschnitten</w:t>
      </w:r>
      <w:r w:rsidRPr="000A7B0E">
        <w:rPr>
          <w:rFonts w:ascii="Tahoma" w:hAnsi="Tahoma" w:cs="Tahoma"/>
          <w:color w:val="000000"/>
          <w:sz w:val="20"/>
          <w:szCs w:val="20"/>
        </w:rPr>
        <w:t xml:space="preserve"> im zulässigen Bereich bewegen </w:t>
      </w:r>
      <w:r w:rsidR="00282640" w:rsidRPr="000A7B0E">
        <w:rPr>
          <w:rFonts w:ascii="Tahoma" w:hAnsi="Tahoma" w:cs="Tahoma"/>
          <w:color w:val="000000"/>
          <w:sz w:val="20"/>
          <w:szCs w:val="20"/>
        </w:rPr>
        <w:t xml:space="preserve">würden </w:t>
      </w:r>
      <w:r w:rsidRPr="000A7B0E">
        <w:rPr>
          <w:rFonts w:ascii="Tahoma" w:hAnsi="Tahoma" w:cs="Tahoma"/>
          <w:color w:val="000000"/>
          <w:sz w:val="20"/>
          <w:szCs w:val="20"/>
        </w:rPr>
        <w:t>und</w:t>
      </w:r>
      <w:r w:rsidR="00282640" w:rsidRPr="000A7B0E">
        <w:rPr>
          <w:rFonts w:ascii="Tahoma" w:hAnsi="Tahoma" w:cs="Tahoma"/>
          <w:color w:val="000000"/>
          <w:sz w:val="20"/>
          <w:szCs w:val="20"/>
        </w:rPr>
        <w:t xml:space="preserve"> erst durch das Schotterbett wäre der Lärm </w:t>
      </w:r>
      <w:r w:rsidRPr="000A7B0E">
        <w:rPr>
          <w:rFonts w:ascii="Tahoma" w:hAnsi="Tahoma" w:cs="Tahoma"/>
          <w:color w:val="000000"/>
          <w:sz w:val="20"/>
          <w:szCs w:val="20"/>
        </w:rPr>
        <w:t>überhaupt erst wahrnehmbar. Diese Daten wären jedoch erst im Frühling für die Anwohner*innen einsehbar.</w:t>
      </w:r>
    </w:p>
    <w:p w14:paraId="5B5952EF" w14:textId="77777777" w:rsidR="00CC076D" w:rsidRPr="000A7B0E" w:rsidRDefault="00CC076D" w:rsidP="003C1627">
      <w:pPr>
        <w:widowControl w:val="0"/>
        <w:autoSpaceDN w:val="0"/>
        <w:spacing w:line="360" w:lineRule="auto"/>
        <w:textAlignment w:val="baseline"/>
        <w:rPr>
          <w:rFonts w:ascii="Tahoma" w:hAnsi="Tahoma" w:cs="Tahoma"/>
          <w:color w:val="000000"/>
          <w:sz w:val="20"/>
          <w:szCs w:val="20"/>
        </w:rPr>
      </w:pPr>
    </w:p>
    <w:p w14:paraId="5B5952F0" w14:textId="77777777" w:rsidR="000A7B0E" w:rsidRDefault="000A7B0E" w:rsidP="003C1627">
      <w:pPr>
        <w:widowControl w:val="0"/>
        <w:autoSpaceDN w:val="0"/>
        <w:spacing w:line="360" w:lineRule="auto"/>
        <w:textAlignment w:val="baseline"/>
        <w:rPr>
          <w:rFonts w:ascii="Tahoma" w:hAnsi="Tahoma" w:cs="Tahoma"/>
          <w:color w:val="000000"/>
          <w:sz w:val="20"/>
          <w:szCs w:val="20"/>
        </w:rPr>
      </w:pPr>
    </w:p>
    <w:p w14:paraId="5B5952F1" w14:textId="77777777" w:rsidR="000A7B0E" w:rsidRDefault="000A7B0E" w:rsidP="003C1627">
      <w:pPr>
        <w:widowControl w:val="0"/>
        <w:autoSpaceDN w:val="0"/>
        <w:spacing w:line="360" w:lineRule="auto"/>
        <w:textAlignment w:val="baseline"/>
        <w:rPr>
          <w:rFonts w:ascii="Tahoma" w:hAnsi="Tahoma" w:cs="Tahoma"/>
          <w:color w:val="000000"/>
          <w:sz w:val="20"/>
          <w:szCs w:val="20"/>
        </w:rPr>
      </w:pPr>
    </w:p>
    <w:p w14:paraId="5B5952F2" w14:textId="77777777" w:rsidR="000A7B0E" w:rsidRDefault="000A7B0E" w:rsidP="003C1627">
      <w:pPr>
        <w:widowControl w:val="0"/>
        <w:autoSpaceDN w:val="0"/>
        <w:spacing w:line="360" w:lineRule="auto"/>
        <w:textAlignment w:val="baseline"/>
        <w:rPr>
          <w:rFonts w:ascii="Tahoma" w:hAnsi="Tahoma" w:cs="Tahoma"/>
          <w:color w:val="000000"/>
          <w:sz w:val="20"/>
          <w:szCs w:val="20"/>
        </w:rPr>
      </w:pPr>
    </w:p>
    <w:p w14:paraId="5B5952F3" w14:textId="77777777" w:rsidR="00282640" w:rsidRPr="000A7B0E" w:rsidRDefault="00282640" w:rsidP="003C1627">
      <w:pPr>
        <w:widowControl w:val="0"/>
        <w:autoSpaceDN w:val="0"/>
        <w:spacing w:line="360" w:lineRule="auto"/>
        <w:textAlignment w:val="baseline"/>
        <w:rPr>
          <w:rFonts w:ascii="Tahoma" w:hAnsi="Tahoma" w:cs="Tahoma"/>
          <w:color w:val="000000"/>
          <w:sz w:val="20"/>
          <w:szCs w:val="20"/>
        </w:rPr>
      </w:pPr>
      <w:r w:rsidRPr="000A7B0E">
        <w:rPr>
          <w:rFonts w:ascii="Tahoma" w:hAnsi="Tahoma" w:cs="Tahoma"/>
          <w:color w:val="000000"/>
          <w:sz w:val="20"/>
          <w:szCs w:val="20"/>
        </w:rPr>
        <w:t>Daher richte ich an Sie folgende Frage:</w:t>
      </w:r>
    </w:p>
    <w:p w14:paraId="5B5952F4" w14:textId="77777777" w:rsidR="00282640" w:rsidRPr="000A7B0E" w:rsidRDefault="00282640" w:rsidP="003C1627">
      <w:pPr>
        <w:widowControl w:val="0"/>
        <w:autoSpaceDN w:val="0"/>
        <w:spacing w:line="360" w:lineRule="auto"/>
        <w:textAlignment w:val="baseline"/>
        <w:rPr>
          <w:rFonts w:ascii="Tahoma" w:hAnsi="Tahoma" w:cs="Tahoma"/>
          <w:b/>
          <w:color w:val="000000"/>
          <w:sz w:val="20"/>
          <w:szCs w:val="20"/>
        </w:rPr>
      </w:pPr>
    </w:p>
    <w:p w14:paraId="5B5952F5" w14:textId="77777777" w:rsidR="00FF28CB" w:rsidRPr="000A7B0E" w:rsidRDefault="00FF28CB" w:rsidP="003C1627">
      <w:pPr>
        <w:widowControl w:val="0"/>
        <w:autoSpaceDN w:val="0"/>
        <w:spacing w:line="360" w:lineRule="auto"/>
        <w:textAlignment w:val="baseline"/>
        <w:rPr>
          <w:rFonts w:ascii="Tahoma" w:hAnsi="Tahoma" w:cs="Tahoma"/>
          <w:b/>
          <w:color w:val="000000"/>
          <w:sz w:val="20"/>
          <w:szCs w:val="20"/>
        </w:rPr>
      </w:pPr>
      <w:r w:rsidRPr="000A7B0E">
        <w:rPr>
          <w:rFonts w:ascii="Tahoma" w:hAnsi="Tahoma" w:cs="Tahoma"/>
          <w:b/>
          <w:color w:val="000000"/>
          <w:sz w:val="20"/>
          <w:szCs w:val="20"/>
        </w:rPr>
        <w:t>Warum werden</w:t>
      </w:r>
      <w:r w:rsidR="00282640" w:rsidRPr="000A7B0E">
        <w:rPr>
          <w:rFonts w:ascii="Tahoma" w:hAnsi="Tahoma" w:cs="Tahoma"/>
          <w:b/>
          <w:color w:val="000000"/>
          <w:sz w:val="20"/>
          <w:szCs w:val="20"/>
        </w:rPr>
        <w:t xml:space="preserve"> </w:t>
      </w:r>
      <w:r w:rsidRPr="000A7B0E">
        <w:rPr>
          <w:rFonts w:ascii="Tahoma" w:hAnsi="Tahoma" w:cs="Tahoma"/>
          <w:b/>
          <w:color w:val="000000"/>
          <w:sz w:val="20"/>
          <w:szCs w:val="20"/>
        </w:rPr>
        <w:t>die</w:t>
      </w:r>
      <w:r w:rsidR="00CC076D" w:rsidRPr="000A7B0E">
        <w:rPr>
          <w:rFonts w:ascii="Tahoma" w:hAnsi="Tahoma" w:cs="Tahoma"/>
          <w:b/>
          <w:color w:val="000000"/>
          <w:sz w:val="20"/>
          <w:szCs w:val="20"/>
        </w:rPr>
        <w:t xml:space="preserve"> Daten </w:t>
      </w:r>
      <w:r w:rsidR="00282640" w:rsidRPr="000A7B0E">
        <w:rPr>
          <w:rFonts w:ascii="Tahoma" w:hAnsi="Tahoma" w:cs="Tahoma"/>
          <w:b/>
          <w:color w:val="000000"/>
          <w:sz w:val="20"/>
          <w:szCs w:val="20"/>
        </w:rPr>
        <w:t>aus der Lärmmessung im Zusammenhang mit dem Umbau bei der Straßenbahnlinie 1</w:t>
      </w:r>
      <w:r w:rsidRPr="000A7B0E">
        <w:rPr>
          <w:rFonts w:ascii="Tahoma" w:hAnsi="Tahoma" w:cs="Tahoma"/>
          <w:b/>
          <w:color w:val="000000"/>
          <w:sz w:val="20"/>
          <w:szCs w:val="20"/>
        </w:rPr>
        <w:t xml:space="preserve"> der Bezirksbevölkerung erst im Frühling 2018 zugänglich gemacht, also zu einem Zeitpunkt, an dem bereits mit dem nächsten Bauabschnitt begonnen wird?</w:t>
      </w:r>
    </w:p>
    <w:p w14:paraId="5B5952F6" w14:textId="77777777" w:rsidR="00FF28CB" w:rsidRPr="000A7B0E" w:rsidRDefault="00FF28CB" w:rsidP="003C1627">
      <w:pPr>
        <w:widowControl w:val="0"/>
        <w:autoSpaceDN w:val="0"/>
        <w:spacing w:line="360" w:lineRule="auto"/>
        <w:textAlignment w:val="baseline"/>
        <w:rPr>
          <w:rFonts w:ascii="Tahoma" w:hAnsi="Tahoma" w:cs="Tahoma"/>
          <w:b/>
          <w:color w:val="000000"/>
          <w:sz w:val="20"/>
          <w:szCs w:val="20"/>
        </w:rPr>
      </w:pPr>
    </w:p>
    <w:p w14:paraId="5B5952F7" w14:textId="77777777" w:rsidR="00282640" w:rsidRPr="000A7B0E" w:rsidRDefault="00282640" w:rsidP="003C1627">
      <w:pPr>
        <w:widowControl w:val="0"/>
        <w:autoSpaceDN w:val="0"/>
        <w:spacing w:line="360" w:lineRule="auto"/>
        <w:textAlignment w:val="baseline"/>
        <w:rPr>
          <w:rFonts w:ascii="Tahoma" w:hAnsi="Tahoma" w:cs="Tahoma"/>
          <w:b/>
          <w:color w:val="000000"/>
          <w:sz w:val="20"/>
          <w:szCs w:val="20"/>
        </w:rPr>
      </w:pPr>
    </w:p>
    <w:p w14:paraId="5B5952F8" w14:textId="77777777" w:rsidR="00CC076D" w:rsidRPr="000A7B0E" w:rsidRDefault="00CC076D" w:rsidP="00283428">
      <w:pPr>
        <w:pStyle w:val="StandardWeb"/>
        <w:spacing w:after="0" w:line="360" w:lineRule="auto"/>
        <w:rPr>
          <w:rFonts w:ascii="Tahoma" w:eastAsia="MS Mincho" w:hAnsi="Tahoma" w:cs="Tahoma"/>
          <w:color w:val="00000A"/>
          <w:sz w:val="20"/>
          <w:szCs w:val="20"/>
        </w:rPr>
      </w:pPr>
    </w:p>
    <w:p w14:paraId="5B5952F9" w14:textId="77777777" w:rsidR="002E2F11" w:rsidRPr="000A7B0E" w:rsidRDefault="002E2F11" w:rsidP="002E2F11">
      <w:pPr>
        <w:rPr>
          <w:rFonts w:eastAsia="Times New Roman"/>
          <w:sz w:val="20"/>
          <w:szCs w:val="20"/>
          <w:shd w:val="clear" w:color="auto" w:fill="FFFFFF"/>
        </w:rPr>
      </w:pPr>
    </w:p>
    <w:p w14:paraId="5B5952FA" w14:textId="77777777" w:rsidR="002E2F11" w:rsidRPr="000A7B0E" w:rsidRDefault="002E2F11" w:rsidP="002E2F11">
      <w:pPr>
        <w:rPr>
          <w:rFonts w:ascii="Arial" w:eastAsia="Times New Roman" w:hAnsi="Arial" w:cs="Arial"/>
          <w:sz w:val="20"/>
          <w:szCs w:val="20"/>
        </w:rPr>
      </w:pPr>
    </w:p>
    <w:p w14:paraId="5B5952FB" w14:textId="77777777" w:rsidR="00FF094C" w:rsidRPr="000A7B0E" w:rsidRDefault="00FF094C" w:rsidP="000C1B28">
      <w:pPr>
        <w:spacing w:line="360" w:lineRule="auto"/>
        <w:rPr>
          <w:rFonts w:ascii="Tahoma" w:eastAsia="MS Mincho" w:hAnsi="Tahoma" w:cs="Tahoma"/>
          <w:color w:val="00000A"/>
          <w:sz w:val="20"/>
          <w:szCs w:val="20"/>
        </w:rPr>
      </w:pPr>
    </w:p>
    <w:p w14:paraId="5B5952FC" w14:textId="77777777" w:rsidR="002E2F11" w:rsidRPr="000A7B0E" w:rsidRDefault="002E2F11" w:rsidP="000C1B28">
      <w:pPr>
        <w:spacing w:line="360" w:lineRule="auto"/>
        <w:rPr>
          <w:rFonts w:ascii="Tahoma" w:eastAsia="MS Mincho" w:hAnsi="Tahoma" w:cs="Tahoma"/>
          <w:color w:val="00000A"/>
          <w:sz w:val="20"/>
          <w:szCs w:val="20"/>
        </w:rPr>
      </w:pPr>
    </w:p>
    <w:sectPr w:rsidR="002E2F11" w:rsidRPr="000A7B0E">
      <w:footerReference w:type="default" r:id="rId11"/>
      <w:pgSz w:w="11906" w:h="16838"/>
      <w:pgMar w:top="1417" w:right="1417" w:bottom="1134" w:left="1417"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95300" w14:textId="77777777" w:rsidR="00E82E82" w:rsidRDefault="00E82E82">
      <w:r>
        <w:separator/>
      </w:r>
    </w:p>
  </w:endnote>
  <w:endnote w:type="continuationSeparator" w:id="0">
    <w:p w14:paraId="5B595301" w14:textId="77777777" w:rsidR="00E82E82" w:rsidRDefault="00E8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95302" w14:textId="04409803" w:rsidR="00FF094C" w:rsidRDefault="00504D58">
    <w:pPr>
      <w:pStyle w:val="Fuzeile"/>
    </w:pPr>
    <w:r>
      <w:rPr>
        <w:noProof/>
        <w:lang w:val="de-DE" w:eastAsia="de-DE"/>
      </w:rPr>
      <w:drawing>
        <wp:anchor distT="0" distB="0" distL="114935" distR="114935" simplePos="0" relativeHeight="251657728" behindDoc="1" locked="0" layoutInCell="1" allowOverlap="1" wp14:anchorId="5B595303" wp14:editId="29823BE5">
          <wp:simplePos x="0" y="0"/>
          <wp:positionH relativeFrom="column">
            <wp:posOffset>332740</wp:posOffset>
          </wp:positionH>
          <wp:positionV relativeFrom="paragraph">
            <wp:posOffset>162560</wp:posOffset>
          </wp:positionV>
          <wp:extent cx="5346700" cy="13462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5375" cy="914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952FE" w14:textId="77777777" w:rsidR="00E82E82" w:rsidRDefault="00E82E82">
      <w:r>
        <w:separator/>
      </w:r>
    </w:p>
  </w:footnote>
  <w:footnote w:type="continuationSeparator" w:id="0">
    <w:p w14:paraId="5B5952FF" w14:textId="77777777" w:rsidR="00E82E82" w:rsidRDefault="00E82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3404A9"/>
    <w:multiLevelType w:val="hybridMultilevel"/>
    <w:tmpl w:val="0D0CC9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82F698D"/>
    <w:multiLevelType w:val="multilevel"/>
    <w:tmpl w:val="140EA77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88"/>
    <w:rsid w:val="000123F8"/>
    <w:rsid w:val="0004018C"/>
    <w:rsid w:val="0004213A"/>
    <w:rsid w:val="000A7B0E"/>
    <w:rsid w:val="000C1B28"/>
    <w:rsid w:val="000F1450"/>
    <w:rsid w:val="00106790"/>
    <w:rsid w:val="00124001"/>
    <w:rsid w:val="00161F61"/>
    <w:rsid w:val="00177645"/>
    <w:rsid w:val="001B4149"/>
    <w:rsid w:val="001D4802"/>
    <w:rsid w:val="001F250F"/>
    <w:rsid w:val="00282640"/>
    <w:rsid w:val="00283428"/>
    <w:rsid w:val="00292B93"/>
    <w:rsid w:val="002A1103"/>
    <w:rsid w:val="002C4562"/>
    <w:rsid w:val="002E2F11"/>
    <w:rsid w:val="002E65F9"/>
    <w:rsid w:val="003838FE"/>
    <w:rsid w:val="003C1627"/>
    <w:rsid w:val="003E3F3D"/>
    <w:rsid w:val="003F533C"/>
    <w:rsid w:val="004D5667"/>
    <w:rsid w:val="004F5A81"/>
    <w:rsid w:val="00504742"/>
    <w:rsid w:val="00504D58"/>
    <w:rsid w:val="00534424"/>
    <w:rsid w:val="00583D3D"/>
    <w:rsid w:val="005A38EA"/>
    <w:rsid w:val="00624731"/>
    <w:rsid w:val="006339B7"/>
    <w:rsid w:val="00634DE2"/>
    <w:rsid w:val="00636F2C"/>
    <w:rsid w:val="00642BCA"/>
    <w:rsid w:val="00671D64"/>
    <w:rsid w:val="00690639"/>
    <w:rsid w:val="006B1440"/>
    <w:rsid w:val="006E73CF"/>
    <w:rsid w:val="006F184D"/>
    <w:rsid w:val="006F29B6"/>
    <w:rsid w:val="007062EA"/>
    <w:rsid w:val="0073195C"/>
    <w:rsid w:val="00742C4A"/>
    <w:rsid w:val="00797DC6"/>
    <w:rsid w:val="007D077A"/>
    <w:rsid w:val="00812196"/>
    <w:rsid w:val="00886FA1"/>
    <w:rsid w:val="00895599"/>
    <w:rsid w:val="00896D4F"/>
    <w:rsid w:val="008A115C"/>
    <w:rsid w:val="0094492B"/>
    <w:rsid w:val="00944FFF"/>
    <w:rsid w:val="00960501"/>
    <w:rsid w:val="009849EC"/>
    <w:rsid w:val="009C1754"/>
    <w:rsid w:val="00A14430"/>
    <w:rsid w:val="00A17E44"/>
    <w:rsid w:val="00AA5832"/>
    <w:rsid w:val="00AD2F89"/>
    <w:rsid w:val="00B05E65"/>
    <w:rsid w:val="00BE0388"/>
    <w:rsid w:val="00BF6AD5"/>
    <w:rsid w:val="00C03AB7"/>
    <w:rsid w:val="00C1022C"/>
    <w:rsid w:val="00C20A9A"/>
    <w:rsid w:val="00C24735"/>
    <w:rsid w:val="00CC076D"/>
    <w:rsid w:val="00D33E92"/>
    <w:rsid w:val="00D35B4D"/>
    <w:rsid w:val="00E10F6D"/>
    <w:rsid w:val="00E20511"/>
    <w:rsid w:val="00E6644C"/>
    <w:rsid w:val="00E82E82"/>
    <w:rsid w:val="00F240FA"/>
    <w:rsid w:val="00F525F4"/>
    <w:rsid w:val="00F9660D"/>
    <w:rsid w:val="00FC07EF"/>
    <w:rsid w:val="00FF094C"/>
    <w:rsid w:val="00FF28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B5952D8"/>
  <w15:chartTrackingRefBased/>
  <w15:docId w15:val="{AB829BA7-665A-47C2-8D60-8B3C0CCC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Calibri" w:eastAsia="SimSun" w:hAnsi="Calibri" w:cs="Calibri"/>
      <w:kern w:val="1"/>
      <w:sz w:val="22"/>
      <w:szCs w:val="22"/>
      <w:lang w:val="de-AT" w:eastAsia="ar-SA"/>
    </w:rPr>
  </w:style>
  <w:style w:type="paragraph" w:styleId="berschrift1">
    <w:name w:val="heading 1"/>
    <w:basedOn w:val="Standard"/>
    <w:next w:val="Textkrper"/>
    <w:qFormat/>
    <w:pPr>
      <w:spacing w:before="28" w:after="100"/>
      <w:outlineLvl w:val="0"/>
    </w:pPr>
    <w:rPr>
      <w:rFonts w:ascii="Times New Roman" w:eastAsia="Times New Roman" w:hAnsi="Times New Roman" w:cs="Times New Roman"/>
      <w:b/>
      <w:bCs/>
      <w:sz w:val="48"/>
      <w:szCs w:val="48"/>
    </w:rPr>
  </w:style>
  <w:style w:type="paragraph" w:styleId="berschrift2">
    <w:name w:val="heading 2"/>
    <w:basedOn w:val="Standard"/>
    <w:next w:val="Textkrper"/>
    <w:qFormat/>
    <w:pPr>
      <w:numPr>
        <w:ilvl w:val="1"/>
        <w:numId w:val="1"/>
      </w:numPr>
      <w:spacing w:before="28" w:after="100"/>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Absatz-Standardschriftart2">
    <w:name w:val="Absatz-Standardschriftart2"/>
  </w:style>
  <w:style w:type="character" w:customStyle="1" w:styleId="SprechblasentextZchn">
    <w:name w:val="Sprechblasentext Zchn"/>
    <w:rPr>
      <w:rFonts w:ascii="Tahoma" w:hAnsi="Tahoma" w:cs="Tahoma"/>
      <w:sz w:val="16"/>
      <w:szCs w:val="16"/>
    </w:rPr>
  </w:style>
  <w:style w:type="character" w:customStyle="1" w:styleId="KopfzeileZchn">
    <w:name w:val="Kopfzeile Zchn"/>
    <w:basedOn w:val="Absatz-Standardschriftart2"/>
  </w:style>
  <w:style w:type="character" w:customStyle="1" w:styleId="FuzeileZchn">
    <w:name w:val="Fußzeile Zchn"/>
    <w:basedOn w:val="Absatz-Standardschriftart2"/>
  </w:style>
  <w:style w:type="character" w:styleId="Hervorhebung">
    <w:name w:val="Emphasis"/>
    <w:uiPriority w:val="20"/>
    <w:qFormat/>
    <w:rPr>
      <w:i/>
      <w:iCs/>
    </w:rPr>
  </w:style>
  <w:style w:type="character" w:styleId="Fett">
    <w:name w:val="Strong"/>
    <w:qFormat/>
    <w:rPr>
      <w:b/>
      <w:bCs/>
    </w:rPr>
  </w:style>
  <w:style w:type="character" w:customStyle="1" w:styleId="02Aufzhlung-DieGrnenZchn">
    <w:name w:val="02_Aufzählung - Die Grünen Zchn"/>
    <w:rPr>
      <w:rFonts w:ascii="Tahoma" w:hAnsi="Tahoma" w:cs="Tahoma"/>
      <w:color w:val="000000"/>
      <w:lang w:val="de-DE"/>
    </w:rPr>
  </w:style>
  <w:style w:type="character" w:customStyle="1" w:styleId="berschrift1Zchn">
    <w:name w:val="Überschrift 1 Zchn"/>
    <w:rPr>
      <w:rFonts w:ascii="Times New Roman" w:eastAsia="Times New Roman" w:hAnsi="Times New Roman" w:cs="Times New Roman"/>
      <w:b/>
      <w:bCs/>
      <w:kern w:val="1"/>
      <w:sz w:val="48"/>
      <w:szCs w:val="48"/>
    </w:rPr>
  </w:style>
  <w:style w:type="character" w:customStyle="1" w:styleId="berschrift2Zchn">
    <w:name w:val="Überschrift 2 Zchn"/>
    <w:rPr>
      <w:rFonts w:ascii="Times New Roman" w:eastAsia="Times New Roman" w:hAnsi="Times New Roman" w:cs="Times New Roman"/>
      <w:b/>
      <w:bCs/>
      <w:sz w:val="36"/>
      <w:szCs w:val="36"/>
    </w:rPr>
  </w:style>
  <w:style w:type="character" w:customStyle="1" w:styleId="apple-converted-space">
    <w:name w:val="apple-converted-space"/>
    <w:basedOn w:val="Absatz-Standardschriftart2"/>
  </w:style>
  <w:style w:type="character" w:styleId="Hyperlink">
    <w:name w:val="Hyperlink"/>
    <w:rPr>
      <w:color w:val="0000FF"/>
      <w:u w:val="single"/>
    </w:rPr>
  </w:style>
  <w:style w:type="character" w:customStyle="1" w:styleId="imagetitle">
    <w:name w:val="image_title"/>
    <w:basedOn w:val="Absatz-Standardschriftart2"/>
  </w:style>
  <w:style w:type="character" w:customStyle="1" w:styleId="ListLabel1">
    <w:name w:val="ListLabel 1"/>
    <w:rPr>
      <w:rFonts w:cs="OpenSymbol"/>
    </w:rPr>
  </w:style>
  <w:style w:type="character" w:customStyle="1" w:styleId="ListLabel2">
    <w:name w:val="ListLabel 2"/>
    <w:rPr>
      <w:sz w:val="20"/>
      <w:szCs w:val="20"/>
    </w:rPr>
  </w:style>
  <w:style w:type="character" w:customStyle="1" w:styleId="ListLabel3">
    <w:name w:val="ListLabel 3"/>
    <w:rPr>
      <w:sz w:val="20"/>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Sprechblasentext1">
    <w:name w:val="Sprechblasentext1"/>
    <w:basedOn w:val="Standard"/>
    <w:rPr>
      <w:rFonts w:ascii="Tahoma" w:hAnsi="Tahoma" w:cs="Tahoma"/>
      <w:sz w:val="16"/>
      <w:szCs w:val="16"/>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02Aufzhlung-DieGrnen">
    <w:name w:val="02_Aufzählung - Die Grünen"/>
    <w:basedOn w:val="Standard"/>
    <w:pPr>
      <w:widowControl w:val="0"/>
      <w:spacing w:line="300" w:lineRule="atLeast"/>
      <w:ind w:left="425" w:hanging="425"/>
    </w:pPr>
    <w:rPr>
      <w:rFonts w:ascii="Tahoma" w:hAnsi="Tahoma" w:cs="Tahoma"/>
      <w:color w:val="000000"/>
      <w:lang w:val="de-DE"/>
    </w:rPr>
  </w:style>
  <w:style w:type="paragraph" w:customStyle="1" w:styleId="StandardWeb1">
    <w:name w:val="Standard (Web)1"/>
    <w:basedOn w:val="Standard"/>
    <w:pPr>
      <w:spacing w:before="28" w:after="100"/>
    </w:pPr>
    <w:rPr>
      <w:rFonts w:ascii="Times New Roman" w:eastAsia="Times New Roman" w:hAnsi="Times New Roman" w:cs="Times New Roman"/>
      <w:sz w:val="24"/>
      <w:szCs w:val="24"/>
    </w:rPr>
  </w:style>
  <w:style w:type="paragraph" w:styleId="StandardWeb">
    <w:name w:val="Normal (Web)"/>
    <w:basedOn w:val="Standard"/>
    <w:uiPriority w:val="99"/>
    <w:pPr>
      <w:suppressAutoHyphens w:val="0"/>
      <w:spacing w:before="280" w:after="280"/>
    </w:pPr>
    <w:rPr>
      <w:rFonts w:ascii="Times New Roman" w:eastAsia="Calibri" w:hAnsi="Times New Roman" w:cs="Times New Roman"/>
      <w:sz w:val="24"/>
      <w:szCs w:val="24"/>
    </w:rPr>
  </w:style>
  <w:style w:type="paragraph" w:styleId="Sprechblasentext">
    <w:name w:val="Balloon Text"/>
    <w:basedOn w:val="Standard"/>
    <w:link w:val="SprechblasentextZchn1"/>
    <w:uiPriority w:val="99"/>
    <w:semiHidden/>
    <w:unhideWhenUsed/>
    <w:rsid w:val="007062EA"/>
    <w:rPr>
      <w:rFonts w:ascii="Segoe UI" w:hAnsi="Segoe UI" w:cs="Segoe UI"/>
      <w:sz w:val="18"/>
      <w:szCs w:val="18"/>
    </w:rPr>
  </w:style>
  <w:style w:type="character" w:customStyle="1" w:styleId="SprechblasentextZchn1">
    <w:name w:val="Sprechblasentext Zchn1"/>
    <w:link w:val="Sprechblasentext"/>
    <w:uiPriority w:val="99"/>
    <w:semiHidden/>
    <w:rsid w:val="007062EA"/>
    <w:rPr>
      <w:rFonts w:ascii="Segoe UI" w:eastAsia="SimSun" w:hAnsi="Segoe UI" w:cs="Segoe UI"/>
      <w:kern w:val="1"/>
      <w:sz w:val="18"/>
      <w:szCs w:val="18"/>
      <w:lang w:val="de-A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8101">
      <w:bodyDiv w:val="1"/>
      <w:marLeft w:val="0"/>
      <w:marRight w:val="0"/>
      <w:marTop w:val="0"/>
      <w:marBottom w:val="0"/>
      <w:divBdr>
        <w:top w:val="none" w:sz="0" w:space="0" w:color="auto"/>
        <w:left w:val="none" w:sz="0" w:space="0" w:color="auto"/>
        <w:bottom w:val="none" w:sz="0" w:space="0" w:color="auto"/>
        <w:right w:val="none" w:sz="0" w:space="0" w:color="auto"/>
      </w:divBdr>
    </w:div>
    <w:div w:id="129439217">
      <w:bodyDiv w:val="1"/>
      <w:marLeft w:val="0"/>
      <w:marRight w:val="0"/>
      <w:marTop w:val="0"/>
      <w:marBottom w:val="0"/>
      <w:divBdr>
        <w:top w:val="none" w:sz="0" w:space="0" w:color="auto"/>
        <w:left w:val="none" w:sz="0" w:space="0" w:color="auto"/>
        <w:bottom w:val="none" w:sz="0" w:space="0" w:color="auto"/>
        <w:right w:val="none" w:sz="0" w:space="0" w:color="auto"/>
      </w:divBdr>
    </w:div>
    <w:div w:id="423690968">
      <w:bodyDiv w:val="1"/>
      <w:marLeft w:val="0"/>
      <w:marRight w:val="0"/>
      <w:marTop w:val="0"/>
      <w:marBottom w:val="0"/>
      <w:divBdr>
        <w:top w:val="none" w:sz="0" w:space="0" w:color="auto"/>
        <w:left w:val="none" w:sz="0" w:space="0" w:color="auto"/>
        <w:bottom w:val="none" w:sz="0" w:space="0" w:color="auto"/>
        <w:right w:val="none" w:sz="0" w:space="0" w:color="auto"/>
      </w:divBdr>
    </w:div>
    <w:div w:id="439036250">
      <w:bodyDiv w:val="1"/>
      <w:marLeft w:val="0"/>
      <w:marRight w:val="0"/>
      <w:marTop w:val="0"/>
      <w:marBottom w:val="0"/>
      <w:divBdr>
        <w:top w:val="none" w:sz="0" w:space="0" w:color="auto"/>
        <w:left w:val="none" w:sz="0" w:space="0" w:color="auto"/>
        <w:bottom w:val="none" w:sz="0" w:space="0" w:color="auto"/>
        <w:right w:val="none" w:sz="0" w:space="0" w:color="auto"/>
      </w:divBdr>
    </w:div>
    <w:div w:id="732044595">
      <w:bodyDiv w:val="1"/>
      <w:marLeft w:val="0"/>
      <w:marRight w:val="0"/>
      <w:marTop w:val="0"/>
      <w:marBottom w:val="0"/>
      <w:divBdr>
        <w:top w:val="none" w:sz="0" w:space="0" w:color="auto"/>
        <w:left w:val="none" w:sz="0" w:space="0" w:color="auto"/>
        <w:bottom w:val="none" w:sz="0" w:space="0" w:color="auto"/>
        <w:right w:val="none" w:sz="0" w:space="0" w:color="auto"/>
      </w:divBdr>
    </w:div>
    <w:div w:id="747773236">
      <w:bodyDiv w:val="1"/>
      <w:marLeft w:val="0"/>
      <w:marRight w:val="0"/>
      <w:marTop w:val="0"/>
      <w:marBottom w:val="0"/>
      <w:divBdr>
        <w:top w:val="none" w:sz="0" w:space="0" w:color="auto"/>
        <w:left w:val="none" w:sz="0" w:space="0" w:color="auto"/>
        <w:bottom w:val="none" w:sz="0" w:space="0" w:color="auto"/>
        <w:right w:val="none" w:sz="0" w:space="0" w:color="auto"/>
      </w:divBdr>
    </w:div>
    <w:div w:id="786462153">
      <w:bodyDiv w:val="1"/>
      <w:marLeft w:val="0"/>
      <w:marRight w:val="0"/>
      <w:marTop w:val="0"/>
      <w:marBottom w:val="0"/>
      <w:divBdr>
        <w:top w:val="none" w:sz="0" w:space="0" w:color="auto"/>
        <w:left w:val="none" w:sz="0" w:space="0" w:color="auto"/>
        <w:bottom w:val="none" w:sz="0" w:space="0" w:color="auto"/>
        <w:right w:val="none" w:sz="0" w:space="0" w:color="auto"/>
      </w:divBdr>
    </w:div>
    <w:div w:id="881942644">
      <w:bodyDiv w:val="1"/>
      <w:marLeft w:val="0"/>
      <w:marRight w:val="0"/>
      <w:marTop w:val="0"/>
      <w:marBottom w:val="0"/>
      <w:divBdr>
        <w:top w:val="none" w:sz="0" w:space="0" w:color="auto"/>
        <w:left w:val="none" w:sz="0" w:space="0" w:color="auto"/>
        <w:bottom w:val="none" w:sz="0" w:space="0" w:color="auto"/>
        <w:right w:val="none" w:sz="0" w:space="0" w:color="auto"/>
      </w:divBdr>
    </w:div>
    <w:div w:id="1474176860">
      <w:bodyDiv w:val="1"/>
      <w:marLeft w:val="0"/>
      <w:marRight w:val="0"/>
      <w:marTop w:val="0"/>
      <w:marBottom w:val="0"/>
      <w:divBdr>
        <w:top w:val="none" w:sz="0" w:space="0" w:color="auto"/>
        <w:left w:val="none" w:sz="0" w:space="0" w:color="auto"/>
        <w:bottom w:val="none" w:sz="0" w:space="0" w:color="auto"/>
        <w:right w:val="none" w:sz="0" w:space="0" w:color="auto"/>
      </w:divBdr>
    </w:div>
    <w:div w:id="1526752200">
      <w:bodyDiv w:val="1"/>
      <w:marLeft w:val="0"/>
      <w:marRight w:val="0"/>
      <w:marTop w:val="0"/>
      <w:marBottom w:val="0"/>
      <w:divBdr>
        <w:top w:val="none" w:sz="0" w:space="0" w:color="auto"/>
        <w:left w:val="none" w:sz="0" w:space="0" w:color="auto"/>
        <w:bottom w:val="none" w:sz="0" w:space="0" w:color="auto"/>
        <w:right w:val="none" w:sz="0" w:space="0" w:color="auto"/>
      </w:divBdr>
    </w:div>
    <w:div w:id="19502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0851DB8DA2F14095C1BCDF0288B4ED" ma:contentTypeVersion="30" ma:contentTypeDescription="Ein neues Dokument erstellen." ma:contentTypeScope="" ma:versionID="979d9117c0cc41aa4fa71fd4fe30a997">
  <xsd:schema xmlns:xsd="http://www.w3.org/2001/XMLSchema" xmlns:xs="http://www.w3.org/2001/XMLSchema" xmlns:p="http://schemas.microsoft.com/office/2006/metadata/properties" xmlns:ns1="81d0e712-174c-4326-a965-3e2f464300af" xmlns:ns3="bb77827a-3d10-460f-8c38-7842388baa0b" xmlns:ns4="b4a4deeb-4194-48a6-9f42-2d1d6a798033" xmlns:ns5="df8a82be-7dd0-483d-a196-dfec81415832" targetNamespace="http://schemas.microsoft.com/office/2006/metadata/properties" ma:root="true" ma:fieldsID="b66cbd6b6cf9516ddb571357a17ce848" ns1:_="" ns3:_="" ns4:_="" ns5:_="">
    <xsd:import namespace="81d0e712-174c-4326-a965-3e2f464300af"/>
    <xsd:import namespace="bb77827a-3d10-460f-8c38-7842388baa0b"/>
    <xsd:import namespace="b4a4deeb-4194-48a6-9f42-2d1d6a798033"/>
    <xsd:import namespace="df8a82be-7dd0-483d-a196-dfec81415832"/>
    <xsd:element name="properties">
      <xsd:complexType>
        <xsd:sequence>
          <xsd:element name="documentManagement">
            <xsd:complexType>
              <xsd:all>
                <xsd:element ref="ns1:FortlZahl" minOccurs="0"/>
                <xsd:element ref="ns1:Fraktion" minOccurs="0"/>
                <xsd:element ref="ns1:FragestellerIn"/>
                <xsd:element ref="ns1:StadtsenatsreferentIn"/>
                <xsd:element ref="ns3:Sitzung_x0020_am"/>
                <xsd:element ref="ns3:Kommentar" minOccurs="0"/>
                <xsd:element ref="ns3:d16c3cb7268243c2abc4b79b19a2829a" minOccurs="0"/>
                <xsd:element ref="ns4:TaxCatchAll" minOccurs="0"/>
                <xsd:element ref="ns3:Sicherheitsklasse" minOccurs="0"/>
                <xsd:element ref="ns3:Berechtigung" minOccurs="0"/>
                <xsd:element ref="ns3:Betreff" minOccurs="0"/>
                <xsd:element ref="ns5:Absender" minOccurs="0"/>
                <xsd:element ref="ns5:Eingelang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0e712-174c-4326-a965-3e2f464300af" elementFormDefault="qualified">
    <xsd:import namespace="http://schemas.microsoft.com/office/2006/documentManagement/types"/>
    <xsd:import namespace="http://schemas.microsoft.com/office/infopath/2007/PartnerControls"/>
    <xsd:element name="FortlZahl" ma:index="0" nillable="true" ma:displayName="FortlZahl" ma:internalName="FortlZahl">
      <xsd:simpleType>
        <xsd:restriction base="dms:Number"/>
      </xsd:simpleType>
    </xsd:element>
    <xsd:element name="Fraktion" ma:index="1" nillable="true" ma:displayName="Fraktion" ma:format="Dropdown" ma:indexed="true" ma:internalName="Fraktion">
      <xsd:simpleType>
        <xsd:restriction base="dms:Choice">
          <xsd:enumeration value="ÖVP"/>
          <xsd:enumeration value="SPÖ"/>
          <xsd:enumeration value="KPÖ"/>
          <xsd:enumeration value="Grüne"/>
          <xsd:enumeration value="FPÖ"/>
          <xsd:enumeration value="NEOS"/>
        </xsd:restriction>
      </xsd:simpleType>
    </xsd:element>
    <xsd:element name="FragestellerIn" ma:index="2" ma:displayName="FragestellerIn" ma:list="UserInfo" ma:SharePointGroup="0" ma:internalName="Fragesteller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dtsenatsreferentIn" ma:index="5" ma:displayName="StadtsenatsreferentIn" ma:list="UserInfo" ma:SharePointGroup="0" ma:internalName="Stadtsenatsreferent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7827a-3d10-460f-8c38-7842388baa0b" elementFormDefault="qualified">
    <xsd:import namespace="http://schemas.microsoft.com/office/2006/documentManagement/types"/>
    <xsd:import namespace="http://schemas.microsoft.com/office/infopath/2007/PartnerControls"/>
    <xsd:element name="Sitzung_x0020_am" ma:index="7" ma:displayName="Sitzung am" ma:format="DateOnly" ma:internalName="Sitzung_x0020_am">
      <xsd:simpleType>
        <xsd:restriction base="dms:DateTime"/>
      </xsd:simpleType>
    </xsd:element>
    <xsd:element name="Kommentar" ma:index="8" nillable="true" ma:displayName="Kommentar" ma:internalName="Kommentar">
      <xsd:simpleType>
        <xsd:restriction base="dms:Note">
          <xsd:maxLength value="255"/>
        </xsd:restriction>
      </xsd:simpleType>
    </xsd:element>
    <xsd:element name="d16c3cb7268243c2abc4b79b19a2829a" ma:index="11" ma:taxonomy="true" ma:internalName="d16c3cb7268243c2abc4b79b19a2829a" ma:taxonomyFieldName="Dokumentenart" ma:displayName="Dokumentenart" ma:indexed="true" ma:default="8;#GR-Fragestunde|ac1607a5-83ba-4a73-b26c-4c81d1fbbf0c" ma:fieldId="{d16c3cb7-2682-43c2-abc4-b79b19a2829a}" ma:sspId="5bbb268e-bdc6-4a41-9dcd-f8a976b61399" ma:termSetId="a10d5518-78ab-4a7d-b1eb-4a86dc1be2e8" ma:anchorId="00000000-0000-0000-0000-000000000000" ma:open="false" ma:isKeyword="false">
      <xsd:complexType>
        <xsd:sequence>
          <xsd:element ref="pc:Terms" minOccurs="0" maxOccurs="1"/>
        </xsd:sequence>
      </xsd:complexType>
    </xsd:element>
    <xsd:element name="Sicherheitsklasse" ma:index="16" nillable="true" ma:displayName="Sicherheitsklasse" ma:default="intern" ma:format="Dropdown" ma:hidden="true" ma:internalName="Sicherheitsklasse" ma:readOnly="false">
      <xsd:simpleType>
        <xsd:restriction base="dms:Choice">
          <xsd:enumeration value="intern"/>
          <xsd:enumeration value="kundenbezogen"/>
          <xsd:enumeration value="öffentlich"/>
          <xsd:enumeration value="vertraulich"/>
          <xsd:enumeration value="streng vertraulich"/>
        </xsd:restriction>
      </xsd:simpleType>
    </xsd:element>
    <xsd:element name="Berechtigung" ma:index="19" nillable="true" ma:displayName="Berechtigung" ma:hidden="true" ma:list="{3a995091-e94e-447c-8ce0-bb053241062d}" ma:internalName="Berechtigung" ma:readOnly="false" ma:showField="Title">
      <xsd:simpleType>
        <xsd:restriction base="dms:Lookup"/>
      </xsd:simpleType>
    </xsd:element>
    <xsd:element name="Betreff" ma:index="20" nillable="true" ma:displayName="Betreff" ma:hidden="true" ma:internalName="Betref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4deeb-4194-48a6-9f42-2d1d6a798033"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949322df-0372-4d3b-ab32-0e30059e4f9f}" ma:internalName="TaxCatchAll" ma:showField="CatchAllData" ma:web="717601c1-1a11-4d01-897b-707e6c1469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a82be-7dd0-483d-a196-dfec81415832" elementFormDefault="qualified">
    <xsd:import namespace="http://schemas.microsoft.com/office/2006/documentManagement/types"/>
    <xsd:import namespace="http://schemas.microsoft.com/office/infopath/2007/PartnerControls"/>
    <xsd:element name="Absender" ma:index="21" nillable="true" ma:displayName="Absender" ma:list="UserInfo" ma:SharePointGroup="0" ma:internalName="Absen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ngelangt" ma:index="22" nillable="true" ma:displayName="Eingelangt" ma:format="DateTime" ma:internalName="Eingelang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ragestellerIn xmlns="81d0e712-174c-4326-a965-3e2f464300af">
      <UserInfo>
        <DisplayName>Ussner Tamara</DisplayName>
        <AccountId>1844</AccountId>
        <AccountType/>
      </UserInfo>
    </FragestellerIn>
    <StadtsenatsreferentIn xmlns="81d0e712-174c-4326-a965-3e2f464300af">
      <UserInfo>
        <DisplayName>Kahr Elke</DisplayName>
        <AccountId>245</AccountId>
        <AccountType/>
      </UserInfo>
    </StadtsenatsreferentIn>
    <Kommentar xmlns="bb77827a-3d10-460f-8c38-7842388baa0b">eingelangt um 9.42 Uhr</Kommentar>
    <FortlZahl xmlns="81d0e712-174c-4326-a965-3e2f464300af">14</FortlZahl>
    <Berechtigung xmlns="bb77827a-3d10-460f-8c38-7842388baa0b" xsi:nil="true"/>
    <Sitzung_x0020_am xmlns="bb77827a-3d10-460f-8c38-7842388baa0b">2017-12-13T23:00:00+00:00</Sitzung_x0020_am>
    <d16c3cb7268243c2abc4b79b19a2829a xmlns="bb77827a-3d10-460f-8c38-7842388baa0b">
      <Terms xmlns="http://schemas.microsoft.com/office/infopath/2007/PartnerControls">
        <TermInfo xmlns="http://schemas.microsoft.com/office/infopath/2007/PartnerControls">
          <TermName xmlns="http://schemas.microsoft.com/office/infopath/2007/PartnerControls">GR-Fragestunde</TermName>
          <TermId xmlns="http://schemas.microsoft.com/office/infopath/2007/PartnerControls">ac1607a5-83ba-4a73-b26c-4c81d1fbbf0c</TermId>
        </TermInfo>
      </Terms>
    </d16c3cb7268243c2abc4b79b19a2829a>
    <Fraktion xmlns="81d0e712-174c-4326-a965-3e2f464300af">Grüne</Fraktion>
    <TaxCatchAll xmlns="b4a4deeb-4194-48a6-9f42-2d1d6a798033">
      <Value>8</Value>
    </TaxCatchAll>
    <Betreff xmlns="bb77827a-3d10-460f-8c38-7842388baa0b" xsi:nil="true"/>
    <Absender xmlns="df8a82be-7dd0-483d-a196-dfec81415832">
      <UserInfo>
        <DisplayName>Glanzer Edith</DisplayName>
        <AccountId>1098</AccountId>
        <AccountType/>
      </UserInfo>
    </Absender>
    <Eingelangt xmlns="df8a82be-7dd0-483d-a196-dfec81415832">2017-12-11T23:00:00+00:00</Eingelangt>
    <Sicherheitsklasse xmlns="bb77827a-3d10-460f-8c38-7842388baa0b">intern</Sicherheitsklas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8BC86-E159-4D78-AB22-11027131F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0e712-174c-4326-a965-3e2f464300af"/>
    <ds:schemaRef ds:uri="bb77827a-3d10-460f-8c38-7842388baa0b"/>
    <ds:schemaRef ds:uri="b4a4deeb-4194-48a6-9f42-2d1d6a798033"/>
    <ds:schemaRef ds:uri="df8a82be-7dd0-483d-a196-dfec81415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803CF-51D3-4E3F-BBFE-97E33C243E91}">
  <ds:schemaRefs>
    <ds:schemaRef ds:uri="http://schemas.openxmlformats.org/package/2006/metadata/core-properties"/>
    <ds:schemaRef ds:uri="http://schemas.microsoft.com/office/2006/documentManagement/types"/>
    <ds:schemaRef ds:uri="bb77827a-3d10-460f-8c38-7842388baa0b"/>
    <ds:schemaRef ds:uri="http://www.w3.org/XML/1998/namespace"/>
    <ds:schemaRef ds:uri="81d0e712-174c-4326-a965-3e2f464300af"/>
    <ds:schemaRef ds:uri="http://purl.org/dc/dcmitype/"/>
    <ds:schemaRef ds:uri="df8a82be-7dd0-483d-a196-dfec81415832"/>
    <ds:schemaRef ds:uri="http://schemas.microsoft.com/office/2006/metadata/properties"/>
    <ds:schemaRef ds:uri="http://purl.org/dc/terms/"/>
    <ds:schemaRef ds:uri="http://purl.org/dc/elements/1.1/"/>
    <ds:schemaRef ds:uri="http://schemas.microsoft.com/office/infopath/2007/PartnerControls"/>
    <ds:schemaRef ds:uri="b4a4deeb-4194-48a6-9f42-2d1d6a798033"/>
  </ds:schemaRefs>
</ds:datastoreItem>
</file>

<file path=customXml/itemProps3.xml><?xml version="1.0" encoding="utf-8"?>
<ds:datastoreItem xmlns:ds="http://schemas.openxmlformats.org/officeDocument/2006/customXml" ds:itemID="{36DB28CE-2E2C-45BC-9031-616E39979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1520</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Informationen zu Lärmmessung </vt:lpstr>
    </vt:vector>
  </TitlesOfParts>
  <Company>Holding Graz</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 Lärmmessung</dc:title>
  <dc:subject/>
  <dc:creator>Glanzer Edith</dc:creator>
  <cp:keywords/>
  <cp:lastModifiedBy>Reiter Carina</cp:lastModifiedBy>
  <cp:revision>2</cp:revision>
  <cp:lastPrinted>2017-12-12T08:49:00Z</cp:lastPrinted>
  <dcterms:created xsi:type="dcterms:W3CDTF">2017-12-13T09:17:00Z</dcterms:created>
  <dcterms:modified xsi:type="dcterms:W3CDTF">2017-12-13T09:17:00Z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Holding Graz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0x010100360851DB8DA2F14095C1BCDF0288B4ED</vt:lpwstr>
  </property>
  <property fmtid="{D5CDD505-2E9C-101B-9397-08002B2CF9AE}" pid="10" name="Dokumentenart">
    <vt:lpwstr>8;#GR-Fragestunde|ac1607a5-83ba-4a73-b26c-4c81d1fbbf0c</vt:lpwstr>
  </property>
</Properties>
</file>