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88C4" w14:textId="77777777" w:rsidR="007E2A9D" w:rsidRDefault="007E2A9D" w:rsidP="007E2A9D">
      <w:pPr>
        <w:ind w:left="5664" w:firstLine="708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47188D7" wp14:editId="047188D8">
            <wp:extent cx="1619250" cy="1249136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ÖVP_Club_Adres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178" cy="125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88C5" w14:textId="77777777" w:rsidR="007E2A9D" w:rsidRPr="007F25D4" w:rsidRDefault="00292241" w:rsidP="007F25D4">
      <w:pPr>
        <w:tabs>
          <w:tab w:val="left" w:pos="6379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de-AT" w:eastAsia="de-DE"/>
        </w:rPr>
      </w:pPr>
      <w:r w:rsidRPr="007F25D4">
        <w:rPr>
          <w:rFonts w:ascii="Arial" w:eastAsia="Times New Roman" w:hAnsi="Arial" w:cs="Arial"/>
          <w:sz w:val="24"/>
          <w:szCs w:val="24"/>
          <w:lang w:val="de-AT" w:eastAsia="de-DE"/>
        </w:rPr>
        <w:t>GR. Mag. Gerhard S</w:t>
      </w:r>
      <w:r w:rsidR="007B0A3E" w:rsidRPr="007F25D4">
        <w:rPr>
          <w:rFonts w:ascii="Arial" w:eastAsia="Times New Roman" w:hAnsi="Arial" w:cs="Arial"/>
          <w:sz w:val="24"/>
          <w:szCs w:val="24"/>
          <w:lang w:val="de-AT" w:eastAsia="de-DE"/>
        </w:rPr>
        <w:t>PATH</w:t>
      </w:r>
      <w:r w:rsidR="007E2A9D" w:rsidRPr="007F25D4">
        <w:rPr>
          <w:rFonts w:ascii="Arial" w:eastAsia="Times New Roman" w:hAnsi="Arial" w:cs="Arial"/>
          <w:sz w:val="24"/>
          <w:szCs w:val="24"/>
          <w:lang w:val="de-AT" w:eastAsia="de-DE"/>
        </w:rPr>
        <w:tab/>
      </w:r>
      <w:r w:rsidR="007D34E2" w:rsidRPr="007F25D4">
        <w:rPr>
          <w:rFonts w:ascii="Arial" w:eastAsia="Times New Roman" w:hAnsi="Arial" w:cs="Arial"/>
          <w:sz w:val="24"/>
          <w:szCs w:val="24"/>
          <w:lang w:val="de-AT" w:eastAsia="de-DE"/>
        </w:rPr>
        <w:t>1</w:t>
      </w:r>
      <w:r w:rsidR="0003271C">
        <w:rPr>
          <w:rFonts w:ascii="Arial" w:eastAsia="Times New Roman" w:hAnsi="Arial" w:cs="Arial"/>
          <w:sz w:val="24"/>
          <w:szCs w:val="24"/>
          <w:lang w:val="de-AT" w:eastAsia="de-DE"/>
        </w:rPr>
        <w:t>2</w:t>
      </w:r>
      <w:r w:rsidR="007E2A9D" w:rsidRPr="007F25D4">
        <w:rPr>
          <w:rFonts w:ascii="Arial" w:eastAsia="Times New Roman" w:hAnsi="Arial" w:cs="Arial"/>
          <w:sz w:val="24"/>
          <w:szCs w:val="24"/>
          <w:lang w:val="de-AT" w:eastAsia="de-DE"/>
        </w:rPr>
        <w:t>.</w:t>
      </w:r>
      <w:r w:rsidR="007D34E2" w:rsidRPr="007F25D4">
        <w:rPr>
          <w:rFonts w:ascii="Arial" w:eastAsia="Times New Roman" w:hAnsi="Arial" w:cs="Arial"/>
          <w:sz w:val="24"/>
          <w:szCs w:val="24"/>
          <w:lang w:val="de-AT" w:eastAsia="de-DE"/>
        </w:rPr>
        <w:t>1</w:t>
      </w:r>
      <w:r w:rsidR="009A45CD" w:rsidRPr="007F25D4">
        <w:rPr>
          <w:rFonts w:ascii="Arial" w:eastAsia="Times New Roman" w:hAnsi="Arial" w:cs="Arial"/>
          <w:sz w:val="24"/>
          <w:szCs w:val="24"/>
          <w:lang w:val="de-AT" w:eastAsia="de-DE"/>
        </w:rPr>
        <w:t>2</w:t>
      </w:r>
      <w:r w:rsidR="007E2A9D" w:rsidRPr="007F25D4">
        <w:rPr>
          <w:rFonts w:ascii="Arial" w:eastAsia="Times New Roman" w:hAnsi="Arial" w:cs="Arial"/>
          <w:sz w:val="24"/>
          <w:szCs w:val="24"/>
          <w:lang w:val="de-AT" w:eastAsia="de-DE"/>
        </w:rPr>
        <w:t>.2017</w:t>
      </w:r>
    </w:p>
    <w:p w14:paraId="047188C6" w14:textId="77777777" w:rsidR="007E2A9D" w:rsidRDefault="007E2A9D" w:rsidP="007E2A9D">
      <w:pPr>
        <w:jc w:val="both"/>
        <w:rPr>
          <w:rFonts w:ascii="Arial" w:hAnsi="Arial" w:cs="Arial"/>
          <w:szCs w:val="24"/>
          <w:u w:val="single"/>
          <w:lang w:val="de-AT"/>
        </w:rPr>
      </w:pPr>
    </w:p>
    <w:p w14:paraId="047188C7" w14:textId="77777777" w:rsidR="007F25D4" w:rsidRPr="002F292B" w:rsidRDefault="007F25D4" w:rsidP="007E2A9D">
      <w:pPr>
        <w:jc w:val="both"/>
        <w:rPr>
          <w:rFonts w:ascii="Arial" w:hAnsi="Arial" w:cs="Arial"/>
          <w:szCs w:val="24"/>
          <w:u w:val="single"/>
          <w:lang w:val="de-AT"/>
        </w:rPr>
      </w:pPr>
    </w:p>
    <w:p w14:paraId="047188C8" w14:textId="77777777" w:rsidR="007F25D4" w:rsidRPr="0003271C" w:rsidRDefault="007F25D4" w:rsidP="007F25D4">
      <w:pPr>
        <w:tabs>
          <w:tab w:val="left" w:pos="7031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de-AT" w:eastAsia="de-DE"/>
        </w:rPr>
      </w:pPr>
      <w:r w:rsidRPr="0003271C">
        <w:rPr>
          <w:rFonts w:ascii="Arial" w:eastAsia="Times New Roman" w:hAnsi="Arial" w:cs="Times New Roman"/>
          <w:b/>
          <w:sz w:val="28"/>
          <w:szCs w:val="20"/>
          <w:lang w:val="de-AT" w:eastAsia="de-DE"/>
        </w:rPr>
        <w:t>F R A G E S T U N D E</w:t>
      </w:r>
    </w:p>
    <w:p w14:paraId="047188C9" w14:textId="77777777" w:rsidR="007F25D4" w:rsidRPr="0003271C" w:rsidRDefault="007F25D4" w:rsidP="007F25D4">
      <w:pPr>
        <w:tabs>
          <w:tab w:val="left" w:pos="7031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de-AT" w:eastAsia="de-DE"/>
        </w:rPr>
      </w:pPr>
    </w:p>
    <w:p w14:paraId="047188CA" w14:textId="77777777" w:rsidR="00A859B3" w:rsidRDefault="007F25D4" w:rsidP="007F25D4">
      <w:pPr>
        <w:tabs>
          <w:tab w:val="left" w:pos="7031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de-AT" w:eastAsia="de-DE"/>
        </w:rPr>
      </w:pPr>
      <w:r w:rsidRPr="007F25D4">
        <w:rPr>
          <w:rFonts w:ascii="Arial" w:eastAsia="Times New Roman" w:hAnsi="Arial" w:cs="Times New Roman"/>
          <w:sz w:val="24"/>
          <w:szCs w:val="24"/>
          <w:lang w:val="de-AT" w:eastAsia="de-DE"/>
        </w:rPr>
        <w:t>an Frau Verkehrsstadträtin Elke Kahr</w:t>
      </w:r>
    </w:p>
    <w:p w14:paraId="047188CB" w14:textId="77777777" w:rsidR="007F25D4" w:rsidRDefault="007F25D4" w:rsidP="007F25D4">
      <w:pPr>
        <w:tabs>
          <w:tab w:val="left" w:pos="7031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de-AT" w:eastAsia="de-DE"/>
        </w:rPr>
      </w:pPr>
    </w:p>
    <w:p w14:paraId="047188CC" w14:textId="77777777" w:rsidR="007F25D4" w:rsidRPr="007F25D4" w:rsidRDefault="007F25D4" w:rsidP="007F25D4">
      <w:pPr>
        <w:tabs>
          <w:tab w:val="left" w:pos="7031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de-AT" w:eastAsia="de-DE"/>
        </w:rPr>
      </w:pPr>
      <w:r>
        <w:rPr>
          <w:rFonts w:ascii="Arial" w:eastAsia="Times New Roman" w:hAnsi="Arial" w:cs="Times New Roman"/>
          <w:sz w:val="24"/>
          <w:szCs w:val="24"/>
          <w:lang w:val="de-AT" w:eastAsia="de-DE"/>
        </w:rPr>
        <w:t>am 14.12.2017</w:t>
      </w:r>
    </w:p>
    <w:p w14:paraId="047188CD" w14:textId="77777777" w:rsidR="007F25D4" w:rsidRDefault="007F25D4" w:rsidP="007F25D4">
      <w:pPr>
        <w:rPr>
          <w:rFonts w:ascii="Helvetica-Bold" w:hAnsi="Helvetica-Bold" w:cs="Helvetica-Bold"/>
          <w:bCs/>
        </w:rPr>
      </w:pPr>
    </w:p>
    <w:p w14:paraId="047188CE" w14:textId="77777777" w:rsidR="00A859B3" w:rsidRPr="0003271C" w:rsidRDefault="00A859B3" w:rsidP="00A859B3">
      <w:pPr>
        <w:tabs>
          <w:tab w:val="left" w:pos="1440"/>
        </w:tabs>
        <w:rPr>
          <w:rFonts w:ascii="Arial" w:hAnsi="Arial" w:cs="Arial"/>
          <w:bCs/>
          <w:sz w:val="24"/>
          <w:szCs w:val="24"/>
        </w:rPr>
      </w:pPr>
      <w:r w:rsidRPr="0003271C">
        <w:rPr>
          <w:rFonts w:ascii="Arial" w:hAnsi="Arial" w:cs="Arial"/>
          <w:bCs/>
          <w:sz w:val="24"/>
          <w:szCs w:val="24"/>
          <w:u w:val="single"/>
        </w:rPr>
        <w:t>Betr::</w:t>
      </w:r>
      <w:r w:rsidRPr="0003271C">
        <w:rPr>
          <w:rFonts w:ascii="Arial" w:hAnsi="Arial" w:cs="Arial"/>
          <w:bCs/>
          <w:sz w:val="24"/>
          <w:szCs w:val="24"/>
        </w:rPr>
        <w:tab/>
        <w:t xml:space="preserve">Begegnungszone St. Peter Hauptstraße  </w:t>
      </w:r>
    </w:p>
    <w:p w14:paraId="047188CF" w14:textId="77777777" w:rsidR="00A859B3" w:rsidRPr="0003271C" w:rsidRDefault="00A859B3" w:rsidP="00A859B3">
      <w:pPr>
        <w:rPr>
          <w:rFonts w:ascii="Arial" w:hAnsi="Arial" w:cs="Arial"/>
          <w:bCs/>
          <w:sz w:val="24"/>
          <w:szCs w:val="24"/>
        </w:rPr>
      </w:pPr>
    </w:p>
    <w:p w14:paraId="047188D0" w14:textId="77777777" w:rsidR="00A859B3" w:rsidRPr="0003271C" w:rsidRDefault="00A859B3" w:rsidP="002F292B">
      <w:pPr>
        <w:jc w:val="both"/>
        <w:rPr>
          <w:rFonts w:ascii="Arial" w:hAnsi="Arial" w:cs="Arial"/>
          <w:bCs/>
          <w:sz w:val="24"/>
          <w:szCs w:val="24"/>
        </w:rPr>
      </w:pPr>
      <w:r w:rsidRPr="0003271C">
        <w:rPr>
          <w:rFonts w:ascii="Arial" w:hAnsi="Arial" w:cs="Arial"/>
          <w:bCs/>
          <w:sz w:val="24"/>
          <w:szCs w:val="24"/>
        </w:rPr>
        <w:t>In der vergangenen Woche hat KPÖ-Bezirksrat Gert Kosmus einen Antrag im St. Peter Bezirksrat eingebracht, wo</w:t>
      </w:r>
      <w:r w:rsidR="0003271C">
        <w:rPr>
          <w:rFonts w:ascii="Arial" w:hAnsi="Arial" w:cs="Arial"/>
          <w:bCs/>
          <w:sz w:val="24"/>
          <w:szCs w:val="24"/>
        </w:rPr>
        <w:t>durch</w:t>
      </w:r>
      <w:r w:rsidRPr="0003271C">
        <w:rPr>
          <w:rFonts w:ascii="Arial" w:hAnsi="Arial" w:cs="Arial"/>
          <w:bCs/>
          <w:sz w:val="24"/>
          <w:szCs w:val="24"/>
        </w:rPr>
        <w:t xml:space="preserve"> der „Ortskern von St. Peter zur Begegnungszone erklärt werden soll.“ </w:t>
      </w:r>
      <w:r w:rsidR="00997F56" w:rsidRPr="0003271C">
        <w:rPr>
          <w:rFonts w:ascii="Arial" w:hAnsi="Arial" w:cs="Arial"/>
          <w:bCs/>
          <w:sz w:val="24"/>
          <w:szCs w:val="24"/>
        </w:rPr>
        <w:t>Die</w:t>
      </w:r>
      <w:r w:rsidRPr="0003271C">
        <w:rPr>
          <w:rFonts w:ascii="Arial" w:hAnsi="Arial" w:cs="Arial"/>
          <w:bCs/>
          <w:sz w:val="24"/>
          <w:szCs w:val="24"/>
        </w:rPr>
        <w:t xml:space="preserve"> Begegnungszone soll </w:t>
      </w:r>
      <w:r w:rsidR="00997F56" w:rsidRPr="0003271C">
        <w:rPr>
          <w:rFonts w:ascii="Arial" w:hAnsi="Arial" w:cs="Arial"/>
          <w:bCs/>
          <w:sz w:val="24"/>
          <w:szCs w:val="24"/>
        </w:rPr>
        <w:t xml:space="preserve">den Bereich </w:t>
      </w:r>
      <w:r w:rsidRPr="0003271C">
        <w:rPr>
          <w:rFonts w:ascii="Arial" w:hAnsi="Arial" w:cs="Arial"/>
          <w:bCs/>
          <w:sz w:val="24"/>
          <w:szCs w:val="24"/>
        </w:rPr>
        <w:t>von der St. Peter Hauptstraße 26 (Ecke Rudolf Hans Bartsch Straße) Richtung Süden bis zur Servicestelle St. Peter Hauptstraße 85 (Kreuzungsbere</w:t>
      </w:r>
      <w:r w:rsidR="0003271C">
        <w:rPr>
          <w:rFonts w:ascii="Arial" w:hAnsi="Arial" w:cs="Arial"/>
          <w:bCs/>
          <w:sz w:val="24"/>
          <w:szCs w:val="24"/>
        </w:rPr>
        <w:t>ich Petrifelderstraße) umfassen -</w:t>
      </w:r>
      <w:r w:rsidRPr="0003271C">
        <w:rPr>
          <w:rFonts w:ascii="Arial" w:hAnsi="Arial" w:cs="Arial"/>
          <w:bCs/>
          <w:sz w:val="24"/>
          <w:szCs w:val="24"/>
        </w:rPr>
        <w:t xml:space="preserve"> </w:t>
      </w:r>
      <w:r w:rsidR="0003271C">
        <w:rPr>
          <w:rFonts w:ascii="Arial" w:hAnsi="Arial" w:cs="Arial"/>
          <w:bCs/>
          <w:sz w:val="24"/>
          <w:szCs w:val="24"/>
        </w:rPr>
        <w:t>w</w:t>
      </w:r>
      <w:r w:rsidRPr="0003271C">
        <w:rPr>
          <w:rFonts w:ascii="Arial" w:hAnsi="Arial" w:cs="Arial"/>
          <w:bCs/>
          <w:sz w:val="24"/>
          <w:szCs w:val="24"/>
        </w:rPr>
        <w:t>eiters die Peters</w:t>
      </w:r>
      <w:r w:rsidR="00D923EA" w:rsidRPr="0003271C">
        <w:rPr>
          <w:rFonts w:ascii="Arial" w:hAnsi="Arial" w:cs="Arial"/>
          <w:bCs/>
          <w:sz w:val="24"/>
          <w:szCs w:val="24"/>
        </w:rPr>
        <w:t>-</w:t>
      </w:r>
      <w:r w:rsidRPr="0003271C">
        <w:rPr>
          <w:rFonts w:ascii="Arial" w:hAnsi="Arial" w:cs="Arial"/>
          <w:bCs/>
          <w:sz w:val="24"/>
          <w:szCs w:val="24"/>
        </w:rPr>
        <w:t>bergenstraße von der „Schimautz</w:t>
      </w:r>
      <w:r w:rsidR="00D923EA" w:rsidRPr="0003271C">
        <w:rPr>
          <w:rFonts w:ascii="Arial" w:hAnsi="Arial" w:cs="Arial"/>
          <w:bCs/>
          <w:sz w:val="24"/>
          <w:szCs w:val="24"/>
        </w:rPr>
        <w:t>-K</w:t>
      </w:r>
      <w:r w:rsidRPr="0003271C">
        <w:rPr>
          <w:rFonts w:ascii="Arial" w:hAnsi="Arial" w:cs="Arial"/>
          <w:bCs/>
          <w:sz w:val="24"/>
          <w:szCs w:val="24"/>
        </w:rPr>
        <w:t xml:space="preserve">reuzung“ Richtung Osten bis zum Kreuzungsbereich mit der Peterstalstraße. </w:t>
      </w:r>
    </w:p>
    <w:p w14:paraId="047188D1" w14:textId="77777777" w:rsidR="00516335" w:rsidRPr="0003271C" w:rsidRDefault="00516335" w:rsidP="002F292B">
      <w:pPr>
        <w:jc w:val="both"/>
        <w:rPr>
          <w:rFonts w:ascii="Arial" w:hAnsi="Arial" w:cs="Arial"/>
          <w:bCs/>
          <w:sz w:val="24"/>
          <w:szCs w:val="24"/>
        </w:rPr>
      </w:pPr>
      <w:r w:rsidRPr="0003271C">
        <w:rPr>
          <w:rFonts w:ascii="Arial" w:hAnsi="Arial" w:cs="Arial"/>
          <w:bCs/>
          <w:sz w:val="24"/>
          <w:szCs w:val="24"/>
        </w:rPr>
        <w:t xml:space="preserve">Die St. Peter Hauptstraße wird täglich von 30.000 KFZ frequentiert, darüber hinaus ist sie eine von zwei Einfahrtsstraßen für das südöstliche Umland. Mehrmals </w:t>
      </w:r>
      <w:r w:rsidR="00886C85" w:rsidRPr="0003271C">
        <w:rPr>
          <w:rFonts w:ascii="Arial" w:hAnsi="Arial" w:cs="Arial"/>
          <w:bCs/>
          <w:sz w:val="24"/>
          <w:szCs w:val="24"/>
        </w:rPr>
        <w:t>s</w:t>
      </w:r>
      <w:r w:rsidRPr="0003271C">
        <w:rPr>
          <w:rFonts w:ascii="Arial" w:hAnsi="Arial" w:cs="Arial"/>
          <w:bCs/>
          <w:sz w:val="24"/>
          <w:szCs w:val="24"/>
        </w:rPr>
        <w:t xml:space="preserve">tündlich wird sie von im Einsatz befindlichen Rettungsfahrzeugen, die am Weg </w:t>
      </w:r>
      <w:r w:rsidR="00886C85" w:rsidRPr="0003271C">
        <w:rPr>
          <w:rFonts w:ascii="Arial" w:hAnsi="Arial" w:cs="Arial"/>
          <w:bCs/>
          <w:sz w:val="24"/>
          <w:szCs w:val="24"/>
        </w:rPr>
        <w:t>ins</w:t>
      </w:r>
      <w:r w:rsidRPr="0003271C">
        <w:rPr>
          <w:rFonts w:ascii="Arial" w:hAnsi="Arial" w:cs="Arial"/>
          <w:bCs/>
          <w:sz w:val="24"/>
          <w:szCs w:val="24"/>
        </w:rPr>
        <w:t xml:space="preserve"> LKH sind, befahren</w:t>
      </w:r>
      <w:r w:rsidR="00886C85" w:rsidRPr="0003271C">
        <w:rPr>
          <w:rFonts w:ascii="Arial" w:hAnsi="Arial" w:cs="Arial"/>
          <w:bCs/>
          <w:sz w:val="24"/>
          <w:szCs w:val="24"/>
        </w:rPr>
        <w:t xml:space="preserve">. </w:t>
      </w:r>
    </w:p>
    <w:p w14:paraId="047188D2" w14:textId="77777777" w:rsidR="00997F56" w:rsidRPr="0003271C" w:rsidRDefault="00552682" w:rsidP="002F292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Klubobmann</w:t>
      </w:r>
      <w:r w:rsidR="00D83568" w:rsidRPr="0003271C">
        <w:rPr>
          <w:rFonts w:ascii="Arial" w:hAnsi="Arial" w:cs="Arial"/>
          <w:bCs/>
          <w:sz w:val="24"/>
          <w:szCs w:val="24"/>
        </w:rPr>
        <w:t xml:space="preserve"> </w:t>
      </w:r>
      <w:r w:rsidR="0003271C">
        <w:rPr>
          <w:rFonts w:ascii="Arial" w:hAnsi="Arial" w:cs="Arial"/>
          <w:bCs/>
          <w:sz w:val="24"/>
          <w:szCs w:val="24"/>
        </w:rPr>
        <w:t xml:space="preserve">Karl </w:t>
      </w:r>
      <w:r w:rsidR="00D83568" w:rsidRPr="0003271C">
        <w:rPr>
          <w:rFonts w:ascii="Arial" w:hAnsi="Arial" w:cs="Arial"/>
          <w:bCs/>
          <w:sz w:val="24"/>
          <w:szCs w:val="24"/>
        </w:rPr>
        <w:t>Dreisiebner hat im Mai 2016 einen ähnlichen, sogar dringlichen Antrag im Gemeinderat ei</w:t>
      </w:r>
      <w:r w:rsidR="0003271C">
        <w:rPr>
          <w:rFonts w:ascii="Arial" w:hAnsi="Arial" w:cs="Arial"/>
          <w:bCs/>
          <w:sz w:val="24"/>
          <w:szCs w:val="24"/>
        </w:rPr>
        <w:t>ngebracht. Über den Bezirksratsa</w:t>
      </w:r>
      <w:r w:rsidR="00D83568" w:rsidRPr="0003271C">
        <w:rPr>
          <w:rFonts w:ascii="Arial" w:hAnsi="Arial" w:cs="Arial"/>
          <w:bCs/>
          <w:sz w:val="24"/>
          <w:szCs w:val="24"/>
        </w:rPr>
        <w:t xml:space="preserve">ntrag der KPÖ bin ich </w:t>
      </w:r>
      <w:r w:rsidR="009A45CD" w:rsidRPr="0003271C">
        <w:rPr>
          <w:rFonts w:ascii="Arial" w:hAnsi="Arial" w:cs="Arial"/>
          <w:bCs/>
          <w:sz w:val="24"/>
          <w:szCs w:val="24"/>
        </w:rPr>
        <w:t xml:space="preserve">aber </w:t>
      </w:r>
      <w:r w:rsidR="00D83568" w:rsidRPr="0003271C">
        <w:rPr>
          <w:rFonts w:ascii="Arial" w:hAnsi="Arial" w:cs="Arial"/>
          <w:bCs/>
          <w:sz w:val="24"/>
          <w:szCs w:val="24"/>
        </w:rPr>
        <w:t xml:space="preserve">doch verwundert, zumal </w:t>
      </w:r>
      <w:r w:rsidR="002C4776" w:rsidRPr="0003271C">
        <w:rPr>
          <w:rFonts w:ascii="Arial" w:hAnsi="Arial" w:cs="Arial"/>
          <w:bCs/>
          <w:sz w:val="24"/>
          <w:szCs w:val="24"/>
        </w:rPr>
        <w:t xml:space="preserve">Klubobmann </w:t>
      </w:r>
      <w:r w:rsidR="0003271C">
        <w:rPr>
          <w:rFonts w:ascii="Arial" w:hAnsi="Arial" w:cs="Arial"/>
          <w:bCs/>
          <w:sz w:val="24"/>
          <w:szCs w:val="24"/>
        </w:rPr>
        <w:t xml:space="preserve">Manfred </w:t>
      </w:r>
      <w:r w:rsidR="002C4776" w:rsidRPr="0003271C">
        <w:rPr>
          <w:rFonts w:ascii="Arial" w:hAnsi="Arial" w:cs="Arial"/>
          <w:bCs/>
          <w:sz w:val="24"/>
          <w:szCs w:val="24"/>
        </w:rPr>
        <w:t xml:space="preserve">Eber bei seiner </w:t>
      </w:r>
      <w:r w:rsidR="00D83568" w:rsidRPr="0003271C">
        <w:rPr>
          <w:rFonts w:ascii="Arial" w:hAnsi="Arial" w:cs="Arial"/>
          <w:bCs/>
          <w:sz w:val="24"/>
          <w:szCs w:val="24"/>
        </w:rPr>
        <w:t xml:space="preserve">damaligen </w:t>
      </w:r>
      <w:r w:rsidR="002C4776" w:rsidRPr="0003271C">
        <w:rPr>
          <w:rFonts w:ascii="Arial" w:hAnsi="Arial" w:cs="Arial"/>
          <w:bCs/>
          <w:sz w:val="24"/>
          <w:szCs w:val="24"/>
        </w:rPr>
        <w:t>Wortmeldung</w:t>
      </w:r>
      <w:r w:rsidR="00D83568" w:rsidRPr="0003271C">
        <w:rPr>
          <w:rFonts w:ascii="Arial" w:hAnsi="Arial" w:cs="Arial"/>
          <w:bCs/>
          <w:sz w:val="24"/>
          <w:szCs w:val="24"/>
        </w:rPr>
        <w:t xml:space="preserve"> </w:t>
      </w:r>
      <w:r w:rsidR="002C4776" w:rsidRPr="0003271C">
        <w:rPr>
          <w:rFonts w:ascii="Arial" w:hAnsi="Arial" w:cs="Arial"/>
          <w:bCs/>
          <w:sz w:val="24"/>
          <w:szCs w:val="24"/>
        </w:rPr>
        <w:t>dieses Ansinnen</w:t>
      </w:r>
      <w:r w:rsidR="00886C85" w:rsidRPr="0003271C">
        <w:rPr>
          <w:rFonts w:ascii="Arial" w:hAnsi="Arial" w:cs="Arial"/>
          <w:bCs/>
          <w:sz w:val="24"/>
          <w:szCs w:val="24"/>
        </w:rPr>
        <w:t>, eben aus den genannten Gründen,</w:t>
      </w:r>
      <w:r w:rsidR="002C4776" w:rsidRPr="0003271C">
        <w:rPr>
          <w:rFonts w:ascii="Arial" w:hAnsi="Arial" w:cs="Arial"/>
          <w:bCs/>
          <w:sz w:val="24"/>
          <w:szCs w:val="24"/>
        </w:rPr>
        <w:t xml:space="preserve"> als „problematisch“  bezeichnete. </w:t>
      </w:r>
    </w:p>
    <w:p w14:paraId="047188D3" w14:textId="77777777" w:rsidR="002C4776" w:rsidRPr="0003271C" w:rsidRDefault="002C4776" w:rsidP="00A859B3">
      <w:pPr>
        <w:rPr>
          <w:rFonts w:ascii="Arial" w:hAnsi="Arial" w:cs="Arial"/>
          <w:bCs/>
          <w:sz w:val="24"/>
          <w:szCs w:val="24"/>
        </w:rPr>
      </w:pPr>
    </w:p>
    <w:p w14:paraId="047188D4" w14:textId="77777777" w:rsidR="00A859B3" w:rsidRPr="0003271C" w:rsidRDefault="00CF76D1" w:rsidP="00A859B3">
      <w:pPr>
        <w:rPr>
          <w:rFonts w:ascii="Arial" w:hAnsi="Arial" w:cs="Arial"/>
          <w:bCs/>
          <w:sz w:val="24"/>
          <w:szCs w:val="24"/>
        </w:rPr>
      </w:pPr>
      <w:r w:rsidRPr="0003271C">
        <w:rPr>
          <w:rFonts w:ascii="Arial" w:hAnsi="Arial" w:cs="Arial"/>
          <w:bCs/>
          <w:sz w:val="24"/>
          <w:szCs w:val="24"/>
        </w:rPr>
        <w:t xml:space="preserve">Daher stelle ich </w:t>
      </w:r>
      <w:r w:rsidR="00A859B3" w:rsidRPr="0003271C">
        <w:rPr>
          <w:rFonts w:ascii="Arial" w:hAnsi="Arial" w:cs="Arial"/>
          <w:bCs/>
          <w:sz w:val="24"/>
          <w:szCs w:val="24"/>
        </w:rPr>
        <w:t xml:space="preserve">an </w:t>
      </w:r>
      <w:r w:rsidR="009A45CD" w:rsidRPr="0003271C">
        <w:rPr>
          <w:rFonts w:ascii="Arial" w:hAnsi="Arial" w:cs="Arial"/>
          <w:bCs/>
          <w:sz w:val="24"/>
          <w:szCs w:val="24"/>
        </w:rPr>
        <w:t>Dich</w:t>
      </w:r>
      <w:r w:rsidR="00A859B3" w:rsidRPr="0003271C">
        <w:rPr>
          <w:rFonts w:ascii="Arial" w:hAnsi="Arial" w:cs="Arial"/>
          <w:bCs/>
          <w:sz w:val="24"/>
          <w:szCs w:val="24"/>
        </w:rPr>
        <w:t xml:space="preserve">, sehr geehrte Frau </w:t>
      </w:r>
      <w:r w:rsidR="00507BCC" w:rsidRPr="0003271C">
        <w:rPr>
          <w:rFonts w:ascii="Arial" w:hAnsi="Arial" w:cs="Arial"/>
          <w:bCs/>
          <w:sz w:val="24"/>
          <w:szCs w:val="24"/>
        </w:rPr>
        <w:t>Stadträtin</w:t>
      </w:r>
      <w:r w:rsidR="00886C85" w:rsidRPr="0003271C">
        <w:rPr>
          <w:rFonts w:ascii="Arial" w:hAnsi="Arial" w:cs="Arial"/>
          <w:bCs/>
          <w:sz w:val="24"/>
          <w:szCs w:val="24"/>
        </w:rPr>
        <w:t xml:space="preserve">, die in unserer Stadt für den Verkehr zuständig ist, </w:t>
      </w:r>
      <w:r w:rsidR="00A859B3" w:rsidRPr="0003271C">
        <w:rPr>
          <w:rFonts w:ascii="Arial" w:hAnsi="Arial" w:cs="Arial"/>
          <w:bCs/>
          <w:sz w:val="24"/>
          <w:szCs w:val="24"/>
        </w:rPr>
        <w:t xml:space="preserve">die </w:t>
      </w:r>
    </w:p>
    <w:p w14:paraId="047188D5" w14:textId="77777777" w:rsidR="00A859B3" w:rsidRPr="0003271C" w:rsidRDefault="00A859B3" w:rsidP="00A859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271C">
        <w:rPr>
          <w:rFonts w:ascii="Arial" w:hAnsi="Arial" w:cs="Arial"/>
          <w:b/>
          <w:bCs/>
          <w:sz w:val="24"/>
          <w:szCs w:val="24"/>
        </w:rPr>
        <w:t>Frage</w:t>
      </w:r>
      <w:r w:rsidR="007F25D4" w:rsidRPr="0003271C">
        <w:rPr>
          <w:rFonts w:ascii="Arial" w:hAnsi="Arial" w:cs="Arial"/>
          <w:b/>
          <w:bCs/>
          <w:sz w:val="24"/>
          <w:szCs w:val="24"/>
        </w:rPr>
        <w:t>:</w:t>
      </w:r>
    </w:p>
    <w:p w14:paraId="047188D6" w14:textId="77777777" w:rsidR="00A859B3" w:rsidRPr="0003271C" w:rsidRDefault="002F292B" w:rsidP="0003271C">
      <w:pPr>
        <w:jc w:val="both"/>
        <w:rPr>
          <w:rFonts w:ascii="Arial" w:hAnsi="Arial" w:cs="Arial"/>
          <w:bCs/>
        </w:rPr>
      </w:pPr>
      <w:r w:rsidRPr="0003271C">
        <w:rPr>
          <w:rFonts w:ascii="Arial" w:hAnsi="Arial" w:cs="Arial"/>
          <w:bCs/>
          <w:sz w:val="24"/>
          <w:szCs w:val="24"/>
        </w:rPr>
        <w:t>„</w:t>
      </w:r>
      <w:r w:rsidR="00507BCC" w:rsidRPr="0003271C">
        <w:rPr>
          <w:rFonts w:ascii="Arial" w:hAnsi="Arial" w:cs="Arial"/>
          <w:bCs/>
          <w:sz w:val="24"/>
          <w:szCs w:val="24"/>
        </w:rPr>
        <w:t>Ha</w:t>
      </w:r>
      <w:r w:rsidR="009A45CD" w:rsidRPr="0003271C">
        <w:rPr>
          <w:rFonts w:ascii="Arial" w:hAnsi="Arial" w:cs="Arial"/>
          <w:bCs/>
          <w:sz w:val="24"/>
          <w:szCs w:val="24"/>
        </w:rPr>
        <w:t>st Du</w:t>
      </w:r>
      <w:r w:rsidR="0085407D">
        <w:rPr>
          <w:rFonts w:ascii="Arial" w:hAnsi="Arial" w:cs="Arial"/>
          <w:bCs/>
          <w:sz w:val="24"/>
          <w:szCs w:val="24"/>
        </w:rPr>
        <w:t xml:space="preserve"> die Absicht, die St. </w:t>
      </w:r>
      <w:r w:rsidR="00507BCC" w:rsidRPr="0003271C">
        <w:rPr>
          <w:rFonts w:ascii="Arial" w:hAnsi="Arial" w:cs="Arial"/>
          <w:bCs/>
          <w:sz w:val="24"/>
          <w:szCs w:val="24"/>
        </w:rPr>
        <w:t>Peter Hauptstraße in dem genannten Bereich zur Begegnungszone zu erklären?</w:t>
      </w:r>
      <w:r w:rsidRPr="0003271C">
        <w:rPr>
          <w:rFonts w:ascii="Arial" w:hAnsi="Arial" w:cs="Arial"/>
          <w:bCs/>
          <w:sz w:val="24"/>
          <w:szCs w:val="24"/>
        </w:rPr>
        <w:t>“</w:t>
      </w:r>
    </w:p>
    <w:sectPr w:rsidR="00A859B3" w:rsidRPr="0003271C" w:rsidSect="00583D2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B1"/>
    <w:rsid w:val="000045B1"/>
    <w:rsid w:val="0003271C"/>
    <w:rsid w:val="00072494"/>
    <w:rsid w:val="000E4DB3"/>
    <w:rsid w:val="00103328"/>
    <w:rsid w:val="001A2E28"/>
    <w:rsid w:val="00205863"/>
    <w:rsid w:val="00250039"/>
    <w:rsid w:val="00263B6B"/>
    <w:rsid w:val="002644AE"/>
    <w:rsid w:val="00282C16"/>
    <w:rsid w:val="00292241"/>
    <w:rsid w:val="002C4776"/>
    <w:rsid w:val="002F292B"/>
    <w:rsid w:val="003C2A8D"/>
    <w:rsid w:val="00415C05"/>
    <w:rsid w:val="00421E78"/>
    <w:rsid w:val="004663B6"/>
    <w:rsid w:val="004E5AA5"/>
    <w:rsid w:val="00507BCC"/>
    <w:rsid w:val="00516335"/>
    <w:rsid w:val="00533D4C"/>
    <w:rsid w:val="00552682"/>
    <w:rsid w:val="00583D24"/>
    <w:rsid w:val="005B24CA"/>
    <w:rsid w:val="00640C89"/>
    <w:rsid w:val="0066239F"/>
    <w:rsid w:val="006E0D61"/>
    <w:rsid w:val="006F5F4F"/>
    <w:rsid w:val="00750B93"/>
    <w:rsid w:val="007B0A3E"/>
    <w:rsid w:val="007D34E2"/>
    <w:rsid w:val="007E2A9D"/>
    <w:rsid w:val="007F25D4"/>
    <w:rsid w:val="008526A3"/>
    <w:rsid w:val="0085407D"/>
    <w:rsid w:val="00886C85"/>
    <w:rsid w:val="008A4688"/>
    <w:rsid w:val="008B12B6"/>
    <w:rsid w:val="009009C3"/>
    <w:rsid w:val="00906A8F"/>
    <w:rsid w:val="0094287F"/>
    <w:rsid w:val="00997F56"/>
    <w:rsid w:val="009A45CD"/>
    <w:rsid w:val="00A47CC7"/>
    <w:rsid w:val="00A859B3"/>
    <w:rsid w:val="00AD6A7B"/>
    <w:rsid w:val="00B7285A"/>
    <w:rsid w:val="00B83E5F"/>
    <w:rsid w:val="00C87858"/>
    <w:rsid w:val="00CE03FE"/>
    <w:rsid w:val="00CF76D1"/>
    <w:rsid w:val="00D118E7"/>
    <w:rsid w:val="00D83568"/>
    <w:rsid w:val="00D923EA"/>
    <w:rsid w:val="00DC3BFC"/>
    <w:rsid w:val="00E20E7B"/>
    <w:rsid w:val="00F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88C4"/>
  <w15:docId w15:val="{5091DDA6-1256-4ADA-8659-73F71B4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E2A9D"/>
    <w:pPr>
      <w:keepNext/>
      <w:tabs>
        <w:tab w:val="left" w:pos="7031"/>
      </w:tabs>
      <w:spacing w:before="600" w:after="0" w:line="240" w:lineRule="auto"/>
      <w:ind w:left="1678"/>
      <w:jc w:val="center"/>
      <w:outlineLvl w:val="1"/>
    </w:pPr>
    <w:rPr>
      <w:rFonts w:ascii="Arial" w:eastAsia="Times New Roman" w:hAnsi="Arial" w:cs="Arial"/>
      <w:b/>
      <w:sz w:val="28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E2A9D"/>
    <w:rPr>
      <w:rFonts w:ascii="Arial" w:eastAsia="Times New Roman" w:hAnsi="Arial" w:cs="Arial"/>
      <w:b/>
      <w:sz w:val="28"/>
      <w:szCs w:val="20"/>
      <w:lang w:val="it-I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415C0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15C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19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Spath Gerhard</DisplayName>
        <AccountId>251</AccountId>
        <AccountType/>
      </UserInfo>
    </FragestellerIn>
    <StadtsenatsreferentIn xmlns="81d0e712-174c-4326-a965-3e2f464300af">
      <UserInfo>
        <DisplayName>Kahr Elke</DisplayName>
        <AccountId>245</AccountId>
        <AccountType/>
      </UserInfo>
    </StadtsenatsreferentIn>
    <Kommentar xmlns="bb77827a-3d10-460f-8c38-7842388baa0b">eingelangt am 12.12.2017, 08.11 Uhr</Kommentar>
    <FortlZahl xmlns="81d0e712-174c-4326-a965-3e2f464300af">7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ÖVP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Schuster Ewald</DisplayName>
        <AccountId>33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0AE9-8D5B-4ACB-96A4-4E09D5023F9E}">
  <ds:schemaRefs>
    <ds:schemaRef ds:uri="b4a4deeb-4194-48a6-9f42-2d1d6a798033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81d0e712-174c-4326-a965-3e2f464300a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f8a82be-7dd0-483d-a196-dfec81415832"/>
    <ds:schemaRef ds:uri="bb77827a-3d10-460f-8c38-7842388baa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E9A27A-C32B-4E9A-B22A-5C5A6091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A86A4-09F4-4B24-A020-57C96B56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e712-174c-4326-a965-3e2f464300af"/>
    <ds:schemaRef ds:uri="bb77827a-3d10-460f-8c38-7842388baa0b"/>
    <ds:schemaRef ds:uri="b4a4deeb-4194-48a6-9f42-2d1d6a798033"/>
    <ds:schemaRef ds:uri="df8a82be-7dd0-483d-a196-dfec81415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DA139-8AA2-40D8-ACBD-D8120499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Begegnungszone St. Peter Hauptstraße</vt:lpstr>
    </vt:vector>
  </TitlesOfParts>
  <Company>Holding Graz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Begegnungszone St. Peter Hauptstraße</dc:title>
  <dc:creator>Pogner Harry</dc:creator>
  <cp:lastModifiedBy>Reiter Carina</cp:lastModifiedBy>
  <cp:revision>2</cp:revision>
  <cp:lastPrinted>2017-10-18T19:43:00Z</cp:lastPrinted>
  <dcterms:created xsi:type="dcterms:W3CDTF">2017-12-13T08:14:00Z</dcterms:created>
  <dcterms:modified xsi:type="dcterms:W3CDTF">2017-12-13T08:14:00Z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