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C8354" w14:textId="77777777" w:rsidR="00277619" w:rsidRDefault="00277619" w:rsidP="00A91F50">
      <w:pPr>
        <w:spacing w:line="360" w:lineRule="auto"/>
        <w:jc w:val="center"/>
        <w:outlineLvl w:val="0"/>
        <w:rPr>
          <w:rFonts w:ascii="Tahoma" w:hAnsi="Tahoma" w:cs="Tahoma"/>
          <w:b/>
        </w:rPr>
      </w:pPr>
      <w:bookmarkStart w:id="0" w:name="_GoBack"/>
      <w:bookmarkEnd w:id="0"/>
    </w:p>
    <w:p w14:paraId="15F9385B" w14:textId="7C326D16" w:rsidR="001D1123" w:rsidRPr="00BE13CF" w:rsidRDefault="00CA0AF9" w:rsidP="00A91F50">
      <w:pPr>
        <w:spacing w:line="360" w:lineRule="auto"/>
        <w:jc w:val="center"/>
        <w:outlineLvl w:val="0"/>
        <w:rPr>
          <w:rFonts w:ascii="Tahoma" w:hAnsi="Tahoma" w:cs="Tahoma"/>
          <w:b/>
        </w:rPr>
      </w:pPr>
      <w:r w:rsidRPr="00BE13CF">
        <w:rPr>
          <w:rFonts w:ascii="Tahoma" w:hAnsi="Tahoma" w:cs="Tahoma"/>
          <w:b/>
        </w:rPr>
        <w:t xml:space="preserve">Frage an </w:t>
      </w:r>
      <w:r w:rsidR="00921E2F" w:rsidRPr="00BE13CF">
        <w:rPr>
          <w:rFonts w:ascii="Tahoma" w:hAnsi="Tahoma" w:cs="Tahoma"/>
          <w:b/>
        </w:rPr>
        <w:t xml:space="preserve">Stadtrat </w:t>
      </w:r>
      <w:r w:rsidR="007C66D7" w:rsidRPr="00BE13CF">
        <w:rPr>
          <w:rFonts w:ascii="Tahoma" w:hAnsi="Tahoma" w:cs="Tahoma"/>
          <w:b/>
        </w:rPr>
        <w:t>Kurt Hohensinner, M</w:t>
      </w:r>
      <w:r w:rsidR="00BE13CF">
        <w:rPr>
          <w:rFonts w:ascii="Tahoma" w:hAnsi="Tahoma" w:cs="Tahoma"/>
          <w:b/>
        </w:rPr>
        <w:t>B</w:t>
      </w:r>
      <w:r w:rsidR="007C66D7" w:rsidRPr="00BE13CF">
        <w:rPr>
          <w:rFonts w:ascii="Tahoma" w:hAnsi="Tahoma" w:cs="Tahoma"/>
          <w:b/>
        </w:rPr>
        <w:t>A</w:t>
      </w:r>
    </w:p>
    <w:p w14:paraId="19C81AA9" w14:textId="00E40A8C" w:rsidR="00CA0AF9" w:rsidRPr="00BE13CF" w:rsidRDefault="00CA0AF9" w:rsidP="00A91F50">
      <w:pPr>
        <w:spacing w:line="360" w:lineRule="auto"/>
        <w:jc w:val="center"/>
        <w:rPr>
          <w:rFonts w:ascii="Tahoma" w:hAnsi="Tahoma" w:cs="Tahoma"/>
          <w:sz w:val="20"/>
          <w:szCs w:val="20"/>
        </w:rPr>
      </w:pPr>
      <w:r w:rsidRPr="00BE13CF">
        <w:rPr>
          <w:rFonts w:ascii="Tahoma" w:hAnsi="Tahoma" w:cs="Tahoma"/>
          <w:sz w:val="20"/>
          <w:szCs w:val="20"/>
        </w:rPr>
        <w:t xml:space="preserve">eingebracht in der Gemeinderatssitzung am </w:t>
      </w:r>
      <w:r w:rsidR="007C66D7" w:rsidRPr="00BE13CF">
        <w:rPr>
          <w:rFonts w:ascii="Tahoma" w:hAnsi="Tahoma" w:cs="Tahoma"/>
          <w:sz w:val="20"/>
          <w:szCs w:val="20"/>
        </w:rPr>
        <w:t>14</w:t>
      </w:r>
      <w:r w:rsidR="001D1123" w:rsidRPr="00BE13CF">
        <w:rPr>
          <w:rFonts w:ascii="Tahoma" w:hAnsi="Tahoma" w:cs="Tahoma"/>
          <w:sz w:val="20"/>
          <w:szCs w:val="20"/>
        </w:rPr>
        <w:t>.</w:t>
      </w:r>
      <w:r w:rsidR="007C66D7" w:rsidRPr="00BE13CF">
        <w:rPr>
          <w:rFonts w:ascii="Tahoma" w:hAnsi="Tahoma" w:cs="Tahoma"/>
          <w:sz w:val="20"/>
          <w:szCs w:val="20"/>
        </w:rPr>
        <w:t xml:space="preserve"> Dezem</w:t>
      </w:r>
      <w:r w:rsidR="003A2136" w:rsidRPr="00BE13CF">
        <w:rPr>
          <w:rFonts w:ascii="Tahoma" w:hAnsi="Tahoma" w:cs="Tahoma"/>
          <w:sz w:val="20"/>
          <w:szCs w:val="20"/>
        </w:rPr>
        <w:t>ber</w:t>
      </w:r>
      <w:r w:rsidR="0005625A" w:rsidRPr="00BE13CF">
        <w:rPr>
          <w:rFonts w:ascii="Tahoma" w:hAnsi="Tahoma" w:cs="Tahoma"/>
          <w:sz w:val="20"/>
          <w:szCs w:val="20"/>
        </w:rPr>
        <w:t xml:space="preserve"> 2017</w:t>
      </w:r>
    </w:p>
    <w:p w14:paraId="0422C6AC" w14:textId="0E15A5A5" w:rsidR="00CA0AF9" w:rsidRPr="00BE13CF" w:rsidRDefault="00CA0AF9" w:rsidP="00A91F50">
      <w:pPr>
        <w:spacing w:line="360" w:lineRule="auto"/>
        <w:jc w:val="center"/>
        <w:rPr>
          <w:rFonts w:ascii="Tahoma" w:hAnsi="Tahoma" w:cs="Tahoma"/>
          <w:sz w:val="20"/>
          <w:szCs w:val="20"/>
        </w:rPr>
      </w:pPr>
      <w:r w:rsidRPr="00BE13CF">
        <w:rPr>
          <w:rFonts w:ascii="Tahoma" w:hAnsi="Tahoma" w:cs="Tahoma"/>
          <w:sz w:val="20"/>
          <w:szCs w:val="20"/>
        </w:rPr>
        <w:t>von</w:t>
      </w:r>
    </w:p>
    <w:p w14:paraId="452C645D" w14:textId="5DE8C4ED" w:rsidR="00CA0AF9" w:rsidRPr="00BE13CF" w:rsidRDefault="00CA0AF9" w:rsidP="00A91F50">
      <w:pPr>
        <w:spacing w:line="360" w:lineRule="auto"/>
        <w:jc w:val="center"/>
        <w:rPr>
          <w:rFonts w:ascii="Tahoma" w:hAnsi="Tahoma" w:cs="Tahoma"/>
          <w:sz w:val="22"/>
          <w:szCs w:val="22"/>
        </w:rPr>
      </w:pPr>
      <w:r w:rsidRPr="00BE13CF">
        <w:rPr>
          <w:rFonts w:ascii="Tahoma" w:hAnsi="Tahoma" w:cs="Tahoma"/>
          <w:b/>
          <w:bCs/>
          <w:sz w:val="22"/>
          <w:szCs w:val="22"/>
        </w:rPr>
        <w:t>GR</w:t>
      </w:r>
      <w:r w:rsidRPr="00BE13CF">
        <w:rPr>
          <w:rFonts w:ascii="Tahoma" w:hAnsi="Tahoma" w:cs="Tahoma"/>
          <w:b/>
          <w:bCs/>
          <w:sz w:val="22"/>
          <w:szCs w:val="22"/>
          <w:vertAlign w:val="superscript"/>
        </w:rPr>
        <w:t>in</w:t>
      </w:r>
      <w:r w:rsidRPr="00BE13CF">
        <w:rPr>
          <w:rFonts w:ascii="Tahoma" w:hAnsi="Tahoma" w:cs="Tahoma"/>
          <w:b/>
          <w:bCs/>
          <w:sz w:val="22"/>
          <w:szCs w:val="22"/>
        </w:rPr>
        <w:t xml:space="preserve"> Ma</w:t>
      </w:r>
      <w:r w:rsidR="0005625A" w:rsidRPr="00BE13CF">
        <w:rPr>
          <w:rFonts w:ascii="Tahoma" w:hAnsi="Tahoma" w:cs="Tahoma"/>
          <w:b/>
          <w:bCs/>
          <w:sz w:val="22"/>
          <w:szCs w:val="22"/>
        </w:rPr>
        <w:t>nuela Wutte, MA</w:t>
      </w:r>
    </w:p>
    <w:p w14:paraId="24F3ED35" w14:textId="77777777" w:rsidR="00610B74" w:rsidRPr="00BE13CF" w:rsidRDefault="00610B74" w:rsidP="00610B74">
      <w:pPr>
        <w:widowControl w:val="0"/>
        <w:suppressAutoHyphens/>
        <w:spacing w:after="0" w:line="360" w:lineRule="auto"/>
        <w:jc w:val="both"/>
        <w:rPr>
          <w:rFonts w:ascii="Tahoma" w:eastAsia="Droid Sans Fallback" w:hAnsi="Tahoma" w:cs="Tahoma"/>
          <w:kern w:val="1"/>
          <w:sz w:val="20"/>
          <w:szCs w:val="20"/>
          <w:lang w:val="de-AT" w:eastAsia="zh-CN" w:bidi="hi-IN"/>
        </w:rPr>
      </w:pPr>
    </w:p>
    <w:p w14:paraId="211C6F02" w14:textId="1524EBDF" w:rsidR="007C66D7" w:rsidRPr="00BE13CF" w:rsidRDefault="007C66D7" w:rsidP="007C66D7">
      <w:pPr>
        <w:widowControl w:val="0"/>
        <w:suppressAutoHyphens/>
        <w:spacing w:after="0"/>
        <w:jc w:val="both"/>
        <w:rPr>
          <w:rFonts w:ascii="Tahoma" w:eastAsia="Droid Sans Fallback" w:hAnsi="Tahoma" w:cs="Tahoma"/>
          <w:b/>
          <w:kern w:val="1"/>
          <w:sz w:val="20"/>
          <w:szCs w:val="20"/>
          <w:lang w:val="de-AT" w:eastAsia="zh-CN" w:bidi="hi-IN"/>
        </w:rPr>
      </w:pPr>
      <w:r w:rsidRPr="00BE13CF">
        <w:rPr>
          <w:rFonts w:ascii="Tahoma" w:eastAsia="Droid Sans Fallback" w:hAnsi="Tahoma" w:cs="Tahoma"/>
          <w:b/>
          <w:kern w:val="1"/>
          <w:sz w:val="20"/>
          <w:szCs w:val="20"/>
          <w:lang w:val="de-AT" w:eastAsia="zh-CN" w:bidi="hi-IN"/>
        </w:rPr>
        <w:t>Betrifft: Neue Rä</w:t>
      </w:r>
      <w:r w:rsidR="00277619" w:rsidRPr="00BE13CF">
        <w:rPr>
          <w:rFonts w:ascii="Tahoma" w:eastAsia="Droid Sans Fallback" w:hAnsi="Tahoma" w:cs="Tahoma"/>
          <w:b/>
          <w:kern w:val="1"/>
          <w:sz w:val="20"/>
          <w:szCs w:val="20"/>
          <w:lang w:val="de-AT" w:eastAsia="zh-CN" w:bidi="hi-IN"/>
        </w:rPr>
        <w:t>umlichkeiten für den Verein ERfA</w:t>
      </w:r>
    </w:p>
    <w:p w14:paraId="5ADB6D0D" w14:textId="77777777" w:rsidR="007C66D7" w:rsidRPr="00BE13CF" w:rsidRDefault="007C66D7" w:rsidP="007C66D7">
      <w:pPr>
        <w:widowControl w:val="0"/>
        <w:suppressAutoHyphens/>
        <w:spacing w:after="0"/>
        <w:jc w:val="both"/>
        <w:rPr>
          <w:rFonts w:ascii="Liberation Serif" w:eastAsia="Droid Sans Fallback" w:hAnsi="Liberation Serif" w:cs="FreeSans"/>
          <w:kern w:val="1"/>
          <w:sz w:val="20"/>
          <w:szCs w:val="20"/>
          <w:lang w:val="de-AT" w:eastAsia="zh-CN" w:bidi="hi-IN"/>
        </w:rPr>
      </w:pPr>
    </w:p>
    <w:p w14:paraId="2EF376F2" w14:textId="77777777" w:rsidR="007C66D7" w:rsidRPr="00BE13CF" w:rsidRDefault="007C66D7" w:rsidP="007C66D7">
      <w:pPr>
        <w:widowControl w:val="0"/>
        <w:suppressAutoHyphens/>
        <w:spacing w:after="0"/>
        <w:jc w:val="both"/>
        <w:rPr>
          <w:rFonts w:ascii="Liberation Serif" w:eastAsia="Droid Sans Fallback" w:hAnsi="Liberation Serif" w:cs="FreeSans"/>
          <w:kern w:val="1"/>
          <w:sz w:val="20"/>
          <w:szCs w:val="20"/>
          <w:lang w:val="de-AT" w:eastAsia="zh-CN" w:bidi="hi-IN"/>
        </w:rPr>
      </w:pPr>
    </w:p>
    <w:p w14:paraId="4D26F8FB" w14:textId="77777777" w:rsidR="007C66D7" w:rsidRPr="00BE13CF" w:rsidRDefault="007C66D7" w:rsidP="007C66D7">
      <w:pPr>
        <w:widowControl w:val="0"/>
        <w:suppressAutoHyphens/>
        <w:spacing w:after="0"/>
        <w:jc w:val="both"/>
        <w:rPr>
          <w:rFonts w:ascii="Tahoma" w:hAnsi="Tahoma" w:cs="Tahoma"/>
          <w:sz w:val="20"/>
          <w:szCs w:val="20"/>
        </w:rPr>
      </w:pPr>
      <w:r w:rsidRPr="00BE13CF">
        <w:rPr>
          <w:rFonts w:ascii="Tahoma" w:hAnsi="Tahoma" w:cs="Tahoma"/>
          <w:sz w:val="20"/>
          <w:szCs w:val="20"/>
        </w:rPr>
        <w:t>Sehr geehrter Herr Stadtrat,</w:t>
      </w:r>
    </w:p>
    <w:p w14:paraId="6B2A9191" w14:textId="77777777" w:rsidR="007C66D7" w:rsidRPr="00BE13CF" w:rsidRDefault="007C66D7" w:rsidP="007C66D7">
      <w:pPr>
        <w:widowControl w:val="0"/>
        <w:suppressAutoHyphens/>
        <w:spacing w:after="0"/>
        <w:jc w:val="both"/>
        <w:rPr>
          <w:rFonts w:ascii="Liberation Serif" w:eastAsia="Droid Sans Fallback" w:hAnsi="Liberation Serif" w:cs="FreeSans"/>
          <w:kern w:val="1"/>
          <w:sz w:val="20"/>
          <w:szCs w:val="20"/>
          <w:lang w:val="de-AT" w:eastAsia="zh-CN" w:bidi="hi-IN"/>
        </w:rPr>
      </w:pPr>
    </w:p>
    <w:p w14:paraId="47D35D9C" w14:textId="5502F1BA" w:rsidR="007C66D7" w:rsidRPr="00BE13CF" w:rsidRDefault="007C66D7" w:rsidP="00277619">
      <w:pPr>
        <w:widowControl w:val="0"/>
        <w:suppressAutoHyphens/>
        <w:spacing w:after="0" w:line="360" w:lineRule="auto"/>
        <w:rPr>
          <w:rFonts w:ascii="Tahoma" w:hAnsi="Tahoma" w:cs="Tahoma"/>
          <w:sz w:val="20"/>
          <w:szCs w:val="20"/>
        </w:rPr>
      </w:pPr>
      <w:r w:rsidRPr="00BE13CF">
        <w:rPr>
          <w:rFonts w:ascii="Tahoma" w:hAnsi="Tahoma" w:cs="Tahoma"/>
          <w:sz w:val="20"/>
          <w:szCs w:val="20"/>
        </w:rPr>
        <w:t>meine Frage bezieht sich auf di</w:t>
      </w:r>
      <w:r w:rsidR="00277619" w:rsidRPr="00BE13CF">
        <w:rPr>
          <w:rFonts w:ascii="Tahoma" w:hAnsi="Tahoma" w:cs="Tahoma"/>
          <w:sz w:val="20"/>
          <w:szCs w:val="20"/>
        </w:rPr>
        <w:t>e Unterstützung des Vereins ERfA</w:t>
      </w:r>
      <w:r w:rsidRPr="00BE13CF">
        <w:rPr>
          <w:rFonts w:ascii="Tahoma" w:hAnsi="Tahoma" w:cs="Tahoma"/>
          <w:sz w:val="20"/>
          <w:szCs w:val="20"/>
        </w:rPr>
        <w:t xml:space="preserve"> bei der Suche nach neuen Räumlichkeiten.</w:t>
      </w:r>
      <w:r w:rsidR="00277619" w:rsidRPr="00BE13CF">
        <w:rPr>
          <w:rFonts w:ascii="Tahoma" w:hAnsi="Tahoma" w:cs="Tahoma"/>
          <w:sz w:val="20"/>
          <w:szCs w:val="20"/>
        </w:rPr>
        <w:t xml:space="preserve"> Der Verein ERfA</w:t>
      </w:r>
      <w:r w:rsidRPr="00BE13CF">
        <w:rPr>
          <w:rFonts w:ascii="Tahoma" w:hAnsi="Tahoma" w:cs="Tahoma"/>
          <w:sz w:val="20"/>
          <w:szCs w:val="20"/>
        </w:rPr>
        <w:t xml:space="preserve"> bietet seit 1997 Menschen, die am ersten Arbeitsmarkt geringe Chancen auf eine Beschäftigung haben, stundenweise Beschäftigungsmöglichkeiten sowie sozial- und berufspädagogische Betreuung. Außerdem beherbergt der Verein ein spezielles Frauenprojekt („Nähwerkstatt“) und eine Tischlerei mit Lehrlingsausbildung.</w:t>
      </w:r>
    </w:p>
    <w:p w14:paraId="5C64D3E6" w14:textId="77777777" w:rsidR="00277619" w:rsidRPr="00BE13CF" w:rsidRDefault="00277619" w:rsidP="007C66D7">
      <w:pPr>
        <w:widowControl w:val="0"/>
        <w:suppressAutoHyphens/>
        <w:spacing w:after="0" w:line="360" w:lineRule="auto"/>
        <w:jc w:val="both"/>
        <w:rPr>
          <w:rFonts w:ascii="Tahoma" w:hAnsi="Tahoma" w:cs="Tahoma"/>
          <w:sz w:val="20"/>
          <w:szCs w:val="20"/>
        </w:rPr>
      </w:pPr>
    </w:p>
    <w:p w14:paraId="12BB1725" w14:textId="77777777" w:rsidR="007C66D7" w:rsidRPr="00BE13CF" w:rsidRDefault="007C66D7" w:rsidP="007C66D7">
      <w:pPr>
        <w:widowControl w:val="0"/>
        <w:suppressAutoHyphens/>
        <w:spacing w:after="0" w:line="360" w:lineRule="auto"/>
        <w:jc w:val="both"/>
        <w:rPr>
          <w:rFonts w:ascii="Tahoma" w:hAnsi="Tahoma" w:cs="Tahoma"/>
          <w:sz w:val="20"/>
          <w:szCs w:val="20"/>
        </w:rPr>
      </w:pPr>
      <w:r w:rsidRPr="00BE13CF">
        <w:rPr>
          <w:rFonts w:ascii="Tahoma" w:hAnsi="Tahoma" w:cs="Tahoma"/>
          <w:sz w:val="20"/>
          <w:szCs w:val="20"/>
        </w:rPr>
        <w:t>Die derzeitigen Räumlichkeiten in der Karlauer Straße 16 wird der Verein bald verlassen müssen, die Suche nach einem neuen Standort gestaltet sich aber aufgrund des großen Platzbedarfs (neben den diversen Beschäftigungsprojekten und der Tischlerei befindet sich dort auch ein Möbellager) schwierig. Außerdem ist die gute öffentliche Erreichbarkeit des Vereins für die in den Beschäftigungsprojekten arbeitenden Personen essentiell.</w:t>
      </w:r>
    </w:p>
    <w:p w14:paraId="2321F4B9" w14:textId="77777777" w:rsidR="00277619" w:rsidRPr="00BE13CF" w:rsidRDefault="00277619" w:rsidP="007C66D7">
      <w:pPr>
        <w:widowControl w:val="0"/>
        <w:suppressAutoHyphens/>
        <w:spacing w:after="0" w:line="360" w:lineRule="auto"/>
        <w:jc w:val="both"/>
        <w:rPr>
          <w:rFonts w:ascii="Tahoma" w:hAnsi="Tahoma" w:cs="Tahoma"/>
          <w:sz w:val="20"/>
          <w:szCs w:val="20"/>
        </w:rPr>
      </w:pPr>
    </w:p>
    <w:p w14:paraId="6589A3A3" w14:textId="77777777" w:rsidR="00277619" w:rsidRPr="00BE13CF" w:rsidRDefault="007C66D7" w:rsidP="00277619">
      <w:pPr>
        <w:widowControl w:val="0"/>
        <w:suppressAutoHyphens/>
        <w:spacing w:after="0" w:line="360" w:lineRule="auto"/>
        <w:jc w:val="both"/>
        <w:rPr>
          <w:rFonts w:ascii="Tahoma" w:hAnsi="Tahoma" w:cs="Tahoma"/>
          <w:sz w:val="20"/>
          <w:szCs w:val="20"/>
        </w:rPr>
      </w:pPr>
      <w:r w:rsidRPr="00BE13CF">
        <w:rPr>
          <w:rFonts w:ascii="Tahoma" w:hAnsi="Tahoma" w:cs="Tahoma"/>
          <w:sz w:val="20"/>
          <w:szCs w:val="20"/>
        </w:rPr>
        <w:t>Die Tagesstruktur und die damit verbundenen Sozialkontakte innerhalb der Beschäft</w:t>
      </w:r>
      <w:r w:rsidR="00277619" w:rsidRPr="00BE13CF">
        <w:rPr>
          <w:rFonts w:ascii="Tahoma" w:hAnsi="Tahoma" w:cs="Tahoma"/>
          <w:sz w:val="20"/>
          <w:szCs w:val="20"/>
        </w:rPr>
        <w:t>i</w:t>
      </w:r>
      <w:r w:rsidRPr="00BE13CF">
        <w:rPr>
          <w:rFonts w:ascii="Tahoma" w:hAnsi="Tahoma" w:cs="Tahoma"/>
          <w:sz w:val="20"/>
          <w:szCs w:val="20"/>
        </w:rPr>
        <w:t>gungsprojekte sind für viele Menschen der erste Schritt hin zu einer Stabilisierung ihrer gesamten Lebenssituation. Diese Stabilisierung erhöht die Chancen, auch am ersten Arbeitsmarkt wieder Fuß zu fassen oder auch in anderen Lebensbereichen wieder mehr Eigenständigkeit zu erlangen. Das bestehende Angebot sollte deswegen unbedingt abgesichert und idealerweise weiter ausgebaut werden.</w:t>
      </w:r>
    </w:p>
    <w:p w14:paraId="213C7882" w14:textId="1A520466" w:rsidR="007C66D7" w:rsidRPr="00BE13CF" w:rsidRDefault="007C66D7" w:rsidP="00277619">
      <w:pPr>
        <w:widowControl w:val="0"/>
        <w:suppressAutoHyphens/>
        <w:spacing w:after="0" w:line="360" w:lineRule="auto"/>
        <w:jc w:val="both"/>
        <w:rPr>
          <w:rFonts w:ascii="Tahoma" w:hAnsi="Tahoma" w:cs="Tahoma"/>
          <w:sz w:val="20"/>
          <w:szCs w:val="20"/>
        </w:rPr>
      </w:pPr>
      <w:r w:rsidRPr="00BE13CF">
        <w:rPr>
          <w:rFonts w:ascii="Tahoma" w:eastAsia="Droid Sans Fallback" w:hAnsi="Tahoma" w:cs="Tahoma"/>
          <w:kern w:val="1"/>
          <w:sz w:val="20"/>
          <w:szCs w:val="20"/>
          <w:lang w:val="de-AT" w:eastAsia="zh-CN" w:bidi="hi-IN"/>
        </w:rPr>
        <w:t xml:space="preserve">Deswegen richte ich </w:t>
      </w:r>
      <w:r w:rsidR="00277619" w:rsidRPr="00BE13CF">
        <w:rPr>
          <w:rFonts w:ascii="Tahoma" w:eastAsia="Droid Sans Fallback" w:hAnsi="Tahoma" w:cs="Tahoma"/>
          <w:kern w:val="1"/>
          <w:sz w:val="20"/>
          <w:szCs w:val="20"/>
          <w:lang w:val="de-AT" w:eastAsia="zh-CN" w:bidi="hi-IN"/>
        </w:rPr>
        <w:t xml:space="preserve">an Sie </w:t>
      </w:r>
      <w:r w:rsidRPr="00BE13CF">
        <w:rPr>
          <w:rFonts w:ascii="Tahoma" w:eastAsia="Droid Sans Fallback" w:hAnsi="Tahoma" w:cs="Tahoma"/>
          <w:kern w:val="1"/>
          <w:sz w:val="20"/>
          <w:szCs w:val="20"/>
          <w:lang w:val="de-AT" w:eastAsia="zh-CN" w:bidi="hi-IN"/>
        </w:rPr>
        <w:t>folgende Frage:</w:t>
      </w:r>
    </w:p>
    <w:p w14:paraId="27E7DE02" w14:textId="77777777" w:rsidR="007C66D7" w:rsidRPr="00BE13CF" w:rsidRDefault="007C66D7" w:rsidP="007C66D7">
      <w:pPr>
        <w:widowControl w:val="0"/>
        <w:suppressAutoHyphens/>
        <w:spacing w:after="0"/>
        <w:jc w:val="both"/>
        <w:rPr>
          <w:rFonts w:ascii="Liberation Serif" w:eastAsia="Droid Sans Fallback" w:hAnsi="Liberation Serif" w:cs="FreeSans"/>
          <w:kern w:val="1"/>
          <w:sz w:val="20"/>
          <w:szCs w:val="20"/>
          <w:lang w:val="de-AT" w:eastAsia="zh-CN" w:bidi="hi-IN"/>
        </w:rPr>
      </w:pPr>
    </w:p>
    <w:p w14:paraId="60E03227" w14:textId="4E9E0E42" w:rsidR="007C66D7" w:rsidRPr="00BE13CF" w:rsidRDefault="007C66D7" w:rsidP="00610B74">
      <w:pPr>
        <w:widowControl w:val="0"/>
        <w:suppressAutoHyphens/>
        <w:spacing w:after="0" w:line="360" w:lineRule="auto"/>
        <w:jc w:val="both"/>
        <w:rPr>
          <w:rFonts w:ascii="Tahoma" w:eastAsia="Droid Sans Fallback" w:hAnsi="Tahoma" w:cs="Tahoma"/>
          <w:kern w:val="1"/>
          <w:sz w:val="20"/>
          <w:szCs w:val="20"/>
          <w:lang w:val="de-AT" w:eastAsia="zh-CN" w:bidi="hi-IN"/>
        </w:rPr>
      </w:pPr>
      <w:r w:rsidRPr="00BE13CF">
        <w:rPr>
          <w:rFonts w:ascii="Tahoma" w:eastAsia="Droid Sans Fallback" w:hAnsi="Tahoma" w:cs="Tahoma"/>
          <w:b/>
          <w:kern w:val="1"/>
          <w:sz w:val="20"/>
          <w:szCs w:val="20"/>
          <w:lang w:val="de-AT" w:eastAsia="zh-CN" w:bidi="hi-IN"/>
        </w:rPr>
        <w:t>Welch</w:t>
      </w:r>
      <w:r w:rsidR="00277619" w:rsidRPr="00BE13CF">
        <w:rPr>
          <w:rFonts w:ascii="Tahoma" w:eastAsia="Droid Sans Fallback" w:hAnsi="Tahoma" w:cs="Tahoma"/>
          <w:b/>
          <w:kern w:val="1"/>
          <w:sz w:val="20"/>
          <w:szCs w:val="20"/>
          <w:lang w:val="de-AT" w:eastAsia="zh-CN" w:bidi="hi-IN"/>
        </w:rPr>
        <w:t>e Schritte haben Sie gesetzt bzw.</w:t>
      </w:r>
      <w:r w:rsidRPr="00BE13CF">
        <w:rPr>
          <w:rFonts w:ascii="Tahoma" w:eastAsia="Droid Sans Fallback" w:hAnsi="Tahoma" w:cs="Tahoma"/>
          <w:b/>
          <w:kern w:val="1"/>
          <w:sz w:val="20"/>
          <w:szCs w:val="20"/>
          <w:lang w:val="de-AT" w:eastAsia="zh-CN" w:bidi="hi-IN"/>
        </w:rPr>
        <w:t xml:space="preserve"> werden Sie in </w:t>
      </w:r>
      <w:r w:rsidR="00277619" w:rsidRPr="00BE13CF">
        <w:rPr>
          <w:rFonts w:ascii="Tahoma" w:eastAsia="Droid Sans Fallback" w:hAnsi="Tahoma" w:cs="Tahoma"/>
          <w:b/>
          <w:kern w:val="1"/>
          <w:sz w:val="20"/>
          <w:szCs w:val="20"/>
          <w:lang w:val="de-AT" w:eastAsia="zh-CN" w:bidi="hi-IN"/>
        </w:rPr>
        <w:t>Zukunft setzen, um den Verein ERfA</w:t>
      </w:r>
      <w:r w:rsidRPr="00BE13CF">
        <w:rPr>
          <w:rFonts w:ascii="Tahoma" w:eastAsia="Droid Sans Fallback" w:hAnsi="Tahoma" w:cs="Tahoma"/>
          <w:b/>
          <w:kern w:val="1"/>
          <w:sz w:val="20"/>
          <w:szCs w:val="20"/>
          <w:lang w:val="de-AT" w:eastAsia="zh-CN" w:bidi="hi-IN"/>
        </w:rPr>
        <w:t xml:space="preserve"> bestmöglich bei der Suche nach neuen Räumlichkeiten zu unterstützen?</w:t>
      </w:r>
    </w:p>
    <w:sectPr w:rsidR="007C66D7" w:rsidRPr="00BE13CF" w:rsidSect="00333345">
      <w:footerReference w:type="default" r:id="rId10"/>
      <w:headerReference w:type="first" r:id="rId11"/>
      <w:footerReference w:type="first" r:id="rId12"/>
      <w:pgSz w:w="11906" w:h="16838"/>
      <w:pgMar w:top="2268" w:right="1134" w:bottom="1559" w:left="1701" w:header="2835" w:footer="113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CC0C3" w14:textId="77777777" w:rsidR="00382FD8" w:rsidRDefault="00382FD8">
      <w:pPr>
        <w:spacing w:after="0"/>
      </w:pPr>
      <w:r>
        <w:separator/>
      </w:r>
    </w:p>
  </w:endnote>
  <w:endnote w:type="continuationSeparator" w:id="0">
    <w:p w14:paraId="5DA26AD5" w14:textId="77777777" w:rsidR="00382FD8" w:rsidRDefault="00382F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roid Sans Fallback">
    <w:charset w:val="01"/>
    <w:family w:val="auto"/>
    <w:pitch w:val="variable"/>
  </w:font>
  <w:font w:name="Liberation Serif">
    <w:altName w:val="Times New Roman"/>
    <w:charset w:val="01"/>
    <w:family w:val="roman"/>
    <w:pitch w:val="variable"/>
  </w:font>
  <w:font w:name="FreeSans">
    <w:altName w:val="Times New Roman"/>
    <w:charset w:val="01"/>
    <w:family w:val="auto"/>
    <w:pitch w:val="variable"/>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CA6D9" w14:textId="6FF216BF" w:rsidR="00836968" w:rsidRDefault="000441EE">
    <w:pPr>
      <w:pStyle w:val="Fuzeile"/>
    </w:pPr>
    <w:r>
      <w:rPr>
        <w:noProof/>
        <w:lang w:val="de-DE" w:eastAsia="de-DE"/>
      </w:rPr>
      <w:drawing>
        <wp:anchor distT="0" distB="0" distL="114300" distR="114300" simplePos="0" relativeHeight="251662848" behindDoc="1" locked="0" layoutInCell="1" allowOverlap="1" wp14:anchorId="355F8756" wp14:editId="2CD7C217">
          <wp:simplePos x="0" y="0"/>
          <wp:positionH relativeFrom="column">
            <wp:posOffset>152400</wp:posOffset>
          </wp:positionH>
          <wp:positionV relativeFrom="paragraph">
            <wp:posOffset>440690</wp:posOffset>
          </wp:positionV>
          <wp:extent cx="5349240" cy="137160"/>
          <wp:effectExtent l="0" t="0" r="3810" b="0"/>
          <wp:wrapNone/>
          <wp:docPr id="1" name="Bild 30" descr="GEMEINDERATSKLUBAdress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GEMEINDERATSKLUBAdresszei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49240" cy="1371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71B91" w14:textId="77777777" w:rsidR="00836968" w:rsidRPr="00861889" w:rsidRDefault="00836968">
    <w:pPr>
      <w:pStyle w:val="Fuzeile"/>
      <w:rPr>
        <w:lang w:val="de-DE"/>
      </w:rPr>
    </w:pPr>
    <w:r>
      <w:rPr>
        <w:noProof/>
        <w:lang w:val="de-DE" w:eastAsia="de-DE"/>
      </w:rPr>
      <w:drawing>
        <wp:anchor distT="0" distB="0" distL="114300" distR="114300" simplePos="0" relativeHeight="251659776" behindDoc="1" locked="0" layoutInCell="1" allowOverlap="1" wp14:anchorId="467F9774" wp14:editId="27E20FDD">
          <wp:simplePos x="0" y="0"/>
          <wp:positionH relativeFrom="column">
            <wp:posOffset>0</wp:posOffset>
          </wp:positionH>
          <wp:positionV relativeFrom="paragraph">
            <wp:posOffset>288290</wp:posOffset>
          </wp:positionV>
          <wp:extent cx="5349240" cy="137160"/>
          <wp:effectExtent l="0" t="0" r="3810" b="0"/>
          <wp:wrapNone/>
          <wp:docPr id="30" name="Bild 30" descr="GEMEINDERATSKLUBAdress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GEMEINDERATSKLUBAdresszei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49240" cy="1371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A7CA7" w14:textId="77777777" w:rsidR="00382FD8" w:rsidRDefault="00382FD8">
      <w:pPr>
        <w:spacing w:after="0"/>
      </w:pPr>
      <w:r>
        <w:separator/>
      </w:r>
    </w:p>
  </w:footnote>
  <w:footnote w:type="continuationSeparator" w:id="0">
    <w:p w14:paraId="13FC8D80" w14:textId="77777777" w:rsidR="00382FD8" w:rsidRDefault="00382FD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68E2C" w14:textId="3BD745EC" w:rsidR="00836968" w:rsidRDefault="006E12E8">
    <w:pPr>
      <w:pStyle w:val="Kopfzeile"/>
    </w:pPr>
    <w:r>
      <w:rPr>
        <w:noProof/>
        <w:lang w:val="de-DE" w:eastAsia="de-DE"/>
      </w:rPr>
      <w:drawing>
        <wp:anchor distT="0" distB="0" distL="114300" distR="114300" simplePos="0" relativeHeight="251660800" behindDoc="1" locked="0" layoutInCell="1" allowOverlap="1" wp14:anchorId="015CF38C" wp14:editId="646C144C">
          <wp:simplePos x="0" y="0"/>
          <wp:positionH relativeFrom="column">
            <wp:posOffset>4826635</wp:posOffset>
          </wp:positionH>
          <wp:positionV relativeFrom="paragraph">
            <wp:posOffset>-1163320</wp:posOffset>
          </wp:positionV>
          <wp:extent cx="1103630" cy="1209675"/>
          <wp:effectExtent l="0" t="0" r="1270" b="9525"/>
          <wp:wrapTight wrapText="bothSides">
            <wp:wrapPolygon edited="0">
              <wp:start x="0" y="0"/>
              <wp:lineTo x="0" y="21430"/>
              <wp:lineTo x="21252" y="21430"/>
              <wp:lineTo x="21252" y="0"/>
              <wp:lineTo x="0" y="0"/>
            </wp:wrapPolygon>
          </wp:wrapTight>
          <wp:docPr id="2" name="Grafik 2" descr="O:\Edith\Gruene_Logo_ALG_Gemeinderatsklub_pos_RGB.JPG"/>
          <wp:cNvGraphicFramePr/>
          <a:graphic xmlns:a="http://schemas.openxmlformats.org/drawingml/2006/main">
            <a:graphicData uri="http://schemas.openxmlformats.org/drawingml/2006/picture">
              <pic:pic xmlns:pic="http://schemas.openxmlformats.org/drawingml/2006/picture">
                <pic:nvPicPr>
                  <pic:cNvPr id="1" name="Grafik 1" descr="O:\Edith\Gruene_Logo_ALG_Gemeinderatsklub_pos_RGB.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3630" cy="1209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C435D"/>
    <w:multiLevelType w:val="hybridMultilevel"/>
    <w:tmpl w:val="B84A66B8"/>
    <w:lvl w:ilvl="0" w:tplc="412EF5AE">
      <w:start w:val="1"/>
      <w:numFmt w:val="lowerLetter"/>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1" w15:restartNumberingAfterBreak="0">
    <w:nsid w:val="252006E4"/>
    <w:multiLevelType w:val="hybridMultilevel"/>
    <w:tmpl w:val="268296B0"/>
    <w:lvl w:ilvl="0" w:tplc="68646316">
      <w:start w:val="1"/>
      <w:numFmt w:val="bullet"/>
      <w:pStyle w:val="02Aufzhlung-DieGrnen"/>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1F42AF2"/>
    <w:multiLevelType w:val="hybridMultilevel"/>
    <w:tmpl w:val="60E6B2F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5C784219"/>
    <w:multiLevelType w:val="hybridMultilevel"/>
    <w:tmpl w:val="A80EB65C"/>
    <w:lvl w:ilvl="0" w:tplc="7AC0BF34">
      <w:start w:val="1"/>
      <w:numFmt w:val="decimal"/>
      <w:lvlText w:val="%1.)"/>
      <w:lvlJc w:val="left"/>
      <w:pPr>
        <w:ind w:left="1080" w:hanging="720"/>
      </w:pPr>
      <w:rPr>
        <w:rFonts w:hint="default"/>
        <w:sz w:val="22"/>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776D59F3"/>
    <w:multiLevelType w:val="hybridMultilevel"/>
    <w:tmpl w:val="D37A85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inkAnnotations="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B33"/>
    <w:rsid w:val="00000FD8"/>
    <w:rsid w:val="00015CD1"/>
    <w:rsid w:val="00016356"/>
    <w:rsid w:val="00025F63"/>
    <w:rsid w:val="00031554"/>
    <w:rsid w:val="00035813"/>
    <w:rsid w:val="0004166A"/>
    <w:rsid w:val="00041B33"/>
    <w:rsid w:val="000441EE"/>
    <w:rsid w:val="00045498"/>
    <w:rsid w:val="0005625A"/>
    <w:rsid w:val="000577CF"/>
    <w:rsid w:val="00061792"/>
    <w:rsid w:val="00070731"/>
    <w:rsid w:val="000A0370"/>
    <w:rsid w:val="000C1FB8"/>
    <w:rsid w:val="00140870"/>
    <w:rsid w:val="0017409F"/>
    <w:rsid w:val="001776E8"/>
    <w:rsid w:val="00183553"/>
    <w:rsid w:val="001839C7"/>
    <w:rsid w:val="001D00E9"/>
    <w:rsid w:val="001D1123"/>
    <w:rsid w:val="001D73B0"/>
    <w:rsid w:val="001F461C"/>
    <w:rsid w:val="00213D53"/>
    <w:rsid w:val="00224E71"/>
    <w:rsid w:val="00277619"/>
    <w:rsid w:val="00291AE2"/>
    <w:rsid w:val="00292B77"/>
    <w:rsid w:val="00295376"/>
    <w:rsid w:val="002963D5"/>
    <w:rsid w:val="002C4EB9"/>
    <w:rsid w:val="002E7135"/>
    <w:rsid w:val="0030138E"/>
    <w:rsid w:val="0030293B"/>
    <w:rsid w:val="00324FC4"/>
    <w:rsid w:val="00333345"/>
    <w:rsid w:val="0033630B"/>
    <w:rsid w:val="0034316C"/>
    <w:rsid w:val="0036105A"/>
    <w:rsid w:val="00361FE0"/>
    <w:rsid w:val="00370ADE"/>
    <w:rsid w:val="0037236D"/>
    <w:rsid w:val="00382FD8"/>
    <w:rsid w:val="003931B7"/>
    <w:rsid w:val="003A06F8"/>
    <w:rsid w:val="003A2136"/>
    <w:rsid w:val="003A6187"/>
    <w:rsid w:val="003A73EF"/>
    <w:rsid w:val="003B402F"/>
    <w:rsid w:val="003C0CFE"/>
    <w:rsid w:val="004102CF"/>
    <w:rsid w:val="00417EA3"/>
    <w:rsid w:val="00417F94"/>
    <w:rsid w:val="00423E09"/>
    <w:rsid w:val="0044234F"/>
    <w:rsid w:val="00467976"/>
    <w:rsid w:val="004B2701"/>
    <w:rsid w:val="004B324E"/>
    <w:rsid w:val="004C51F0"/>
    <w:rsid w:val="004E12DD"/>
    <w:rsid w:val="005517FC"/>
    <w:rsid w:val="00575DD9"/>
    <w:rsid w:val="005A673A"/>
    <w:rsid w:val="005E1794"/>
    <w:rsid w:val="005E7814"/>
    <w:rsid w:val="006041E7"/>
    <w:rsid w:val="00610B74"/>
    <w:rsid w:val="00623AE2"/>
    <w:rsid w:val="00623C78"/>
    <w:rsid w:val="00626B24"/>
    <w:rsid w:val="00634AFC"/>
    <w:rsid w:val="00635169"/>
    <w:rsid w:val="0063541C"/>
    <w:rsid w:val="0065492D"/>
    <w:rsid w:val="00663C1C"/>
    <w:rsid w:val="00671FCD"/>
    <w:rsid w:val="00683B97"/>
    <w:rsid w:val="006A26E8"/>
    <w:rsid w:val="006A54A5"/>
    <w:rsid w:val="006B3DA6"/>
    <w:rsid w:val="006D38C1"/>
    <w:rsid w:val="006E12E8"/>
    <w:rsid w:val="006E3242"/>
    <w:rsid w:val="006E6241"/>
    <w:rsid w:val="006F59B9"/>
    <w:rsid w:val="007176F3"/>
    <w:rsid w:val="00733531"/>
    <w:rsid w:val="00736286"/>
    <w:rsid w:val="00746A85"/>
    <w:rsid w:val="007573A9"/>
    <w:rsid w:val="00762E1A"/>
    <w:rsid w:val="00767862"/>
    <w:rsid w:val="00772DD8"/>
    <w:rsid w:val="00784EF0"/>
    <w:rsid w:val="0079409B"/>
    <w:rsid w:val="007B32E1"/>
    <w:rsid w:val="007C66D7"/>
    <w:rsid w:val="007D625F"/>
    <w:rsid w:val="007E10FB"/>
    <w:rsid w:val="008018E3"/>
    <w:rsid w:val="00812471"/>
    <w:rsid w:val="00821627"/>
    <w:rsid w:val="00836968"/>
    <w:rsid w:val="00837809"/>
    <w:rsid w:val="008417C6"/>
    <w:rsid w:val="00850A40"/>
    <w:rsid w:val="00861889"/>
    <w:rsid w:val="00863FBF"/>
    <w:rsid w:val="00867FD1"/>
    <w:rsid w:val="00875EBC"/>
    <w:rsid w:val="00886FF3"/>
    <w:rsid w:val="00891AE2"/>
    <w:rsid w:val="008C00F8"/>
    <w:rsid w:val="008C3BE2"/>
    <w:rsid w:val="009029A8"/>
    <w:rsid w:val="00921E2F"/>
    <w:rsid w:val="009239D0"/>
    <w:rsid w:val="00927605"/>
    <w:rsid w:val="0093260C"/>
    <w:rsid w:val="00996ADE"/>
    <w:rsid w:val="009B5B32"/>
    <w:rsid w:val="009C62F9"/>
    <w:rsid w:val="00A14871"/>
    <w:rsid w:val="00A160F4"/>
    <w:rsid w:val="00A54EC8"/>
    <w:rsid w:val="00A62902"/>
    <w:rsid w:val="00A91F50"/>
    <w:rsid w:val="00AA3D70"/>
    <w:rsid w:val="00AB4F1B"/>
    <w:rsid w:val="00AC3596"/>
    <w:rsid w:val="00AF080E"/>
    <w:rsid w:val="00AF22BA"/>
    <w:rsid w:val="00AF24C0"/>
    <w:rsid w:val="00B06AF0"/>
    <w:rsid w:val="00B20CA2"/>
    <w:rsid w:val="00B20ECC"/>
    <w:rsid w:val="00B241A4"/>
    <w:rsid w:val="00BA7582"/>
    <w:rsid w:val="00BD32EB"/>
    <w:rsid w:val="00BE13CF"/>
    <w:rsid w:val="00BE4F4E"/>
    <w:rsid w:val="00BF232D"/>
    <w:rsid w:val="00C07083"/>
    <w:rsid w:val="00C26438"/>
    <w:rsid w:val="00C4641B"/>
    <w:rsid w:val="00C56444"/>
    <w:rsid w:val="00C72C15"/>
    <w:rsid w:val="00C94584"/>
    <w:rsid w:val="00C94EFB"/>
    <w:rsid w:val="00C9544E"/>
    <w:rsid w:val="00CA0AF9"/>
    <w:rsid w:val="00CB0624"/>
    <w:rsid w:val="00CB3A6F"/>
    <w:rsid w:val="00CC2AAD"/>
    <w:rsid w:val="00CC4728"/>
    <w:rsid w:val="00CD6730"/>
    <w:rsid w:val="00CF292A"/>
    <w:rsid w:val="00CF5129"/>
    <w:rsid w:val="00D008FA"/>
    <w:rsid w:val="00D1266B"/>
    <w:rsid w:val="00D17542"/>
    <w:rsid w:val="00D448B0"/>
    <w:rsid w:val="00D524B5"/>
    <w:rsid w:val="00D75505"/>
    <w:rsid w:val="00D8193C"/>
    <w:rsid w:val="00D965E9"/>
    <w:rsid w:val="00D96EBC"/>
    <w:rsid w:val="00DA2B34"/>
    <w:rsid w:val="00DB27A6"/>
    <w:rsid w:val="00DC5EE2"/>
    <w:rsid w:val="00E14993"/>
    <w:rsid w:val="00E14A6E"/>
    <w:rsid w:val="00E17DC3"/>
    <w:rsid w:val="00E237FA"/>
    <w:rsid w:val="00E31E43"/>
    <w:rsid w:val="00E35264"/>
    <w:rsid w:val="00E353FB"/>
    <w:rsid w:val="00E409FD"/>
    <w:rsid w:val="00E41D76"/>
    <w:rsid w:val="00E743EA"/>
    <w:rsid w:val="00E919A5"/>
    <w:rsid w:val="00EA48FC"/>
    <w:rsid w:val="00EA7BD6"/>
    <w:rsid w:val="00EC3837"/>
    <w:rsid w:val="00EC67C7"/>
    <w:rsid w:val="00ED4C6F"/>
    <w:rsid w:val="00ED5635"/>
    <w:rsid w:val="00F026A2"/>
    <w:rsid w:val="00F27A08"/>
    <w:rsid w:val="00F4411F"/>
    <w:rsid w:val="00FD18B7"/>
    <w:rsid w:val="00FD192A"/>
    <w:rsid w:val="00FD3229"/>
  </w:rsids>
  <m:mathPr>
    <m:mathFont m:val="Cambria Math"/>
    <m:brkBin m:val="before"/>
    <m:brkBinSub m:val="--"/>
    <m:smallFrac m:val="0"/>
    <m:dispDef m:val="0"/>
    <m:lMargin m:val="0"/>
    <m:rMargin m:val="0"/>
    <m:defJc m:val="centerGroup"/>
    <m:wrapRight/>
    <m:intLim m:val="subSup"/>
    <m:naryLim m:val="subSup"/>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4E32BB43"/>
  <w15:docId w15:val="{559A6405-CF4A-42C4-BE74-679A15549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de-AT" w:eastAsia="de-AT"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635169"/>
    <w:pPr>
      <w:spacing w:after="200"/>
    </w:pPr>
    <w:rPr>
      <w:sz w:val="24"/>
      <w:szCs w:val="24"/>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rsid w:val="0043673F"/>
  </w:style>
  <w:style w:type="paragraph" w:styleId="Kopfzeile">
    <w:name w:val="header"/>
    <w:basedOn w:val="Standard"/>
    <w:link w:val="KopfzeileZchn"/>
    <w:uiPriority w:val="99"/>
    <w:unhideWhenUsed/>
    <w:rsid w:val="00635169"/>
    <w:pPr>
      <w:tabs>
        <w:tab w:val="center" w:pos="4536"/>
        <w:tab w:val="right" w:pos="9072"/>
      </w:tabs>
      <w:spacing w:after="0"/>
    </w:pPr>
    <w:rPr>
      <w:szCs w:val="20"/>
      <w:lang w:val="x-none" w:eastAsia="x-none"/>
    </w:rPr>
  </w:style>
  <w:style w:type="character" w:customStyle="1" w:styleId="KopfzeileZchn">
    <w:name w:val="Kopfzeile Zchn"/>
    <w:link w:val="Kopfzeile"/>
    <w:uiPriority w:val="99"/>
    <w:rsid w:val="00635169"/>
    <w:rPr>
      <w:sz w:val="24"/>
    </w:rPr>
  </w:style>
  <w:style w:type="paragraph" w:styleId="Fuzeile">
    <w:name w:val="footer"/>
    <w:basedOn w:val="Standard"/>
    <w:link w:val="FuzeileZchn"/>
    <w:uiPriority w:val="99"/>
    <w:unhideWhenUsed/>
    <w:rsid w:val="00635169"/>
    <w:pPr>
      <w:tabs>
        <w:tab w:val="center" w:pos="4536"/>
        <w:tab w:val="right" w:pos="9072"/>
      </w:tabs>
      <w:spacing w:after="0"/>
    </w:pPr>
    <w:rPr>
      <w:szCs w:val="20"/>
      <w:lang w:val="x-none" w:eastAsia="x-none"/>
    </w:rPr>
  </w:style>
  <w:style w:type="character" w:customStyle="1" w:styleId="FuzeileZchn">
    <w:name w:val="Fußzeile Zchn"/>
    <w:link w:val="Fuzeile"/>
    <w:uiPriority w:val="99"/>
    <w:rsid w:val="00635169"/>
    <w:rPr>
      <w:sz w:val="24"/>
    </w:rPr>
  </w:style>
  <w:style w:type="paragraph" w:customStyle="1" w:styleId="EinfacherAbsatz">
    <w:name w:val="[Einfacher Absatz]"/>
    <w:basedOn w:val="Standard"/>
    <w:link w:val="EinfacherAbsatzZchn"/>
    <w:uiPriority w:val="99"/>
    <w:rsid w:val="00635169"/>
    <w:pPr>
      <w:widowControl w:val="0"/>
      <w:autoSpaceDE w:val="0"/>
      <w:autoSpaceDN w:val="0"/>
      <w:adjustRightInd w:val="0"/>
      <w:spacing w:after="0" w:line="288" w:lineRule="auto"/>
      <w:textAlignment w:val="center"/>
    </w:pPr>
    <w:rPr>
      <w:rFonts w:ascii="MinionPro-Regular" w:hAnsi="MinionPro-Regular" w:cs="MinionPro-Regular"/>
      <w:color w:val="000000"/>
      <w:lang w:eastAsia="de-DE"/>
    </w:rPr>
  </w:style>
  <w:style w:type="character" w:styleId="Hyperlink">
    <w:name w:val="Hyperlink"/>
    <w:rsid w:val="0045547E"/>
    <w:rPr>
      <w:color w:val="0000FF"/>
      <w:u w:val="single"/>
    </w:rPr>
  </w:style>
  <w:style w:type="paragraph" w:customStyle="1" w:styleId="01Absatztext-DieGrnen">
    <w:name w:val="01_Absatztext - Die Grünen"/>
    <w:basedOn w:val="EinfacherAbsatz"/>
    <w:link w:val="01Absatztext-DieGrnenZchn"/>
    <w:qFormat/>
    <w:rsid w:val="00370ADE"/>
    <w:pPr>
      <w:spacing w:line="300" w:lineRule="atLeast"/>
    </w:pPr>
    <w:rPr>
      <w:rFonts w:ascii="Tahoma" w:hAnsi="Tahoma" w:cs="Tahoma"/>
      <w:sz w:val="20"/>
      <w:szCs w:val="20"/>
    </w:rPr>
  </w:style>
  <w:style w:type="paragraph" w:customStyle="1" w:styleId="04Betreff-DieGrnen">
    <w:name w:val="04_Betreff - Die Grünen"/>
    <w:basedOn w:val="Standard"/>
    <w:link w:val="04Betreff-DieGrnenZchn"/>
    <w:qFormat/>
    <w:rsid w:val="00213D53"/>
    <w:pPr>
      <w:spacing w:after="600"/>
    </w:pPr>
    <w:rPr>
      <w:rFonts w:ascii="Tahoma" w:hAnsi="Tahoma" w:cs="Tahoma"/>
      <w:b/>
      <w:caps/>
      <w:sz w:val="20"/>
      <w:szCs w:val="20"/>
    </w:rPr>
  </w:style>
  <w:style w:type="character" w:customStyle="1" w:styleId="EinfacherAbsatzZchn">
    <w:name w:val="[Einfacher Absatz] Zchn"/>
    <w:link w:val="EinfacherAbsatz"/>
    <w:uiPriority w:val="99"/>
    <w:rsid w:val="00031554"/>
    <w:rPr>
      <w:rFonts w:ascii="MinionPro-Regular" w:hAnsi="MinionPro-Regular" w:cs="MinionPro-Regular"/>
      <w:color w:val="000000"/>
      <w:sz w:val="24"/>
      <w:szCs w:val="24"/>
    </w:rPr>
  </w:style>
  <w:style w:type="character" w:customStyle="1" w:styleId="DieGruenenAbsatztextZchn">
    <w:name w:val="Die_Gruenen_Absatztext Zchn"/>
    <w:basedOn w:val="EinfacherAbsatzZchn"/>
    <w:rsid w:val="00031554"/>
    <w:rPr>
      <w:rFonts w:ascii="MinionPro-Regular" w:hAnsi="MinionPro-Regular" w:cs="MinionPro-Regular"/>
      <w:color w:val="000000"/>
      <w:sz w:val="24"/>
      <w:szCs w:val="24"/>
    </w:rPr>
  </w:style>
  <w:style w:type="character" w:styleId="Buchtitel">
    <w:name w:val="Book Title"/>
    <w:rsid w:val="00FD3229"/>
    <w:rPr>
      <w:b/>
      <w:bCs/>
      <w:caps/>
      <w:spacing w:val="5"/>
    </w:rPr>
  </w:style>
  <w:style w:type="character" w:customStyle="1" w:styleId="04Betreff-DieGrnenZchn">
    <w:name w:val="04_Betreff - Die Grünen Zchn"/>
    <w:link w:val="04Betreff-DieGrnen"/>
    <w:rsid w:val="00213D53"/>
    <w:rPr>
      <w:rFonts w:ascii="Tahoma" w:hAnsi="Tahoma" w:cs="Tahoma"/>
      <w:b/>
      <w:caps/>
      <w:lang w:eastAsia="en-US"/>
    </w:rPr>
  </w:style>
  <w:style w:type="paragraph" w:customStyle="1" w:styleId="Anfhrungszeichen1">
    <w:name w:val="Anführungszeichen1"/>
    <w:basedOn w:val="Standard"/>
    <w:next w:val="Standard"/>
    <w:link w:val="AnfhrungszeichenZchn"/>
    <w:rsid w:val="00FD3229"/>
    <w:rPr>
      <w:i/>
      <w:iCs/>
      <w:color w:val="000000"/>
    </w:rPr>
  </w:style>
  <w:style w:type="character" w:customStyle="1" w:styleId="AnfhrungszeichenZchn">
    <w:name w:val="Anführungszeichen Zchn"/>
    <w:link w:val="Anfhrungszeichen1"/>
    <w:rsid w:val="00FD3229"/>
    <w:rPr>
      <w:i/>
      <w:iCs/>
      <w:color w:val="000000"/>
      <w:sz w:val="24"/>
      <w:szCs w:val="24"/>
      <w:lang w:eastAsia="en-US"/>
    </w:rPr>
  </w:style>
  <w:style w:type="paragraph" w:customStyle="1" w:styleId="03Kontaktinformationen-DieGrnen">
    <w:name w:val="03_Kontaktinformationen - Die Grünen"/>
    <w:basedOn w:val="EinfacherAbsatz"/>
    <w:link w:val="03Kontaktinformationen-DieGrnenZchn"/>
    <w:qFormat/>
    <w:rsid w:val="00575DD9"/>
    <w:pPr>
      <w:spacing w:line="240" w:lineRule="atLeast"/>
      <w:jc w:val="right"/>
    </w:pPr>
    <w:rPr>
      <w:rFonts w:ascii="Tahoma" w:hAnsi="Tahoma" w:cs="Tahoma"/>
      <w:sz w:val="16"/>
      <w:szCs w:val="16"/>
    </w:rPr>
  </w:style>
  <w:style w:type="paragraph" w:customStyle="1" w:styleId="DieGrnen-MitfreundlichenGren">
    <w:name w:val="Die Grünen - Mit freundlichen Grüßen"/>
    <w:basedOn w:val="01Absatztext-DieGrnen"/>
    <w:link w:val="DieGrnen-MitfreundlichenGrenZchn"/>
    <w:rsid w:val="00213D53"/>
    <w:pPr>
      <w:spacing w:before="480" w:after="840"/>
    </w:pPr>
  </w:style>
  <w:style w:type="character" w:customStyle="1" w:styleId="03Kontaktinformationen-DieGrnenZchn">
    <w:name w:val="03_Kontaktinformationen - Die Grünen Zchn"/>
    <w:link w:val="03Kontaktinformationen-DieGrnen"/>
    <w:rsid w:val="00575DD9"/>
    <w:rPr>
      <w:rFonts w:ascii="Tahoma" w:hAnsi="Tahoma" w:cs="Tahoma"/>
      <w:color w:val="000000"/>
      <w:sz w:val="16"/>
      <w:szCs w:val="16"/>
    </w:rPr>
  </w:style>
  <w:style w:type="paragraph" w:customStyle="1" w:styleId="DieGrnen-StandardohneAbstand">
    <w:name w:val="Die Grünen - Standard ohne Abstand"/>
    <w:basedOn w:val="01Absatztext-DieGrnen"/>
    <w:link w:val="DieGrnen-StandardohneAbstandZchn"/>
    <w:rsid w:val="000A0370"/>
    <w:pPr>
      <w:spacing w:line="240" w:lineRule="auto"/>
    </w:pPr>
  </w:style>
  <w:style w:type="character" w:customStyle="1" w:styleId="01Absatztext-DieGrnenZchn">
    <w:name w:val="01_Absatztext - Die Grünen Zchn"/>
    <w:link w:val="01Absatztext-DieGrnen"/>
    <w:rsid w:val="00370ADE"/>
    <w:rPr>
      <w:rFonts w:ascii="Tahoma" w:hAnsi="Tahoma" w:cs="Tahoma"/>
      <w:color w:val="000000"/>
      <w:sz w:val="24"/>
      <w:szCs w:val="24"/>
    </w:rPr>
  </w:style>
  <w:style w:type="character" w:customStyle="1" w:styleId="DieGrnen-MitfreundlichenGrenZchn">
    <w:name w:val="Die Grünen - Mit freundlichen Grüßen Zchn"/>
    <w:basedOn w:val="01Absatztext-DieGrnenZchn"/>
    <w:link w:val="DieGrnen-MitfreundlichenGren"/>
    <w:rsid w:val="00213D53"/>
    <w:rPr>
      <w:rFonts w:ascii="Tahoma" w:hAnsi="Tahoma" w:cs="Tahoma"/>
      <w:color w:val="000000"/>
      <w:sz w:val="24"/>
      <w:szCs w:val="24"/>
    </w:rPr>
  </w:style>
  <w:style w:type="character" w:customStyle="1" w:styleId="DieGrnen-StandardohneAbstandZchn">
    <w:name w:val="Die Grünen - Standard ohne Abstand Zchn"/>
    <w:basedOn w:val="01Absatztext-DieGrnenZchn"/>
    <w:link w:val="DieGrnen-StandardohneAbstand"/>
    <w:rsid w:val="000A0370"/>
    <w:rPr>
      <w:rFonts w:ascii="Tahoma" w:hAnsi="Tahoma" w:cs="Tahoma"/>
      <w:color w:val="000000"/>
      <w:sz w:val="24"/>
      <w:szCs w:val="24"/>
    </w:rPr>
  </w:style>
  <w:style w:type="paragraph" w:customStyle="1" w:styleId="02Aufzhlung-DieGrnen">
    <w:name w:val="02_Aufzählung - Die Grünen"/>
    <w:basedOn w:val="01Absatztext-DieGrnen"/>
    <w:link w:val="02Aufzhlung-DieGrnenZchn"/>
    <w:qFormat/>
    <w:rsid w:val="0033630B"/>
    <w:pPr>
      <w:numPr>
        <w:numId w:val="1"/>
      </w:numPr>
      <w:ind w:left="425" w:hanging="425"/>
    </w:pPr>
  </w:style>
  <w:style w:type="character" w:customStyle="1" w:styleId="02Aufzhlung-DieGrnenZchn">
    <w:name w:val="02_Aufzählung - Die Grünen Zchn"/>
    <w:basedOn w:val="01Absatztext-DieGrnenZchn"/>
    <w:link w:val="02Aufzhlung-DieGrnen"/>
    <w:rsid w:val="0033630B"/>
    <w:rPr>
      <w:rFonts w:ascii="Tahoma" w:hAnsi="Tahoma" w:cs="Tahoma"/>
      <w:color w:val="000000"/>
      <w:sz w:val="24"/>
      <w:szCs w:val="24"/>
    </w:rPr>
  </w:style>
  <w:style w:type="paragraph" w:styleId="Sprechblasentext">
    <w:name w:val="Balloon Text"/>
    <w:basedOn w:val="Standard"/>
    <w:link w:val="SprechblasentextZchn"/>
    <w:rsid w:val="00E35264"/>
    <w:pPr>
      <w:spacing w:after="0"/>
    </w:pPr>
    <w:rPr>
      <w:rFonts w:ascii="Tahoma" w:hAnsi="Tahoma" w:cs="Tahoma"/>
      <w:sz w:val="16"/>
      <w:szCs w:val="16"/>
    </w:rPr>
  </w:style>
  <w:style w:type="character" w:customStyle="1" w:styleId="SprechblasentextZchn">
    <w:name w:val="Sprechblasentext Zchn"/>
    <w:basedOn w:val="Absatz-Standardschriftart"/>
    <w:link w:val="Sprechblasentext"/>
    <w:rsid w:val="00E35264"/>
    <w:rPr>
      <w:rFonts w:ascii="Tahoma" w:hAnsi="Tahoma" w:cs="Tahoma"/>
      <w:sz w:val="16"/>
      <w:szCs w:val="16"/>
      <w:lang w:val="de-DE" w:eastAsia="en-US"/>
    </w:rPr>
  </w:style>
  <w:style w:type="paragraph" w:styleId="Listenabsatz">
    <w:name w:val="List Paragraph"/>
    <w:basedOn w:val="Standard"/>
    <w:rsid w:val="006041E7"/>
    <w:pPr>
      <w:ind w:left="720"/>
      <w:contextualSpacing/>
    </w:pPr>
  </w:style>
  <w:style w:type="paragraph" w:styleId="Dokumentstruktur">
    <w:name w:val="Document Map"/>
    <w:basedOn w:val="Standard"/>
    <w:link w:val="DokumentstrukturZchn"/>
    <w:semiHidden/>
    <w:unhideWhenUsed/>
    <w:rsid w:val="00A160F4"/>
    <w:pPr>
      <w:spacing w:after="0"/>
    </w:pPr>
    <w:rPr>
      <w:rFonts w:ascii="Times New Roman" w:hAnsi="Times New Roman"/>
    </w:rPr>
  </w:style>
  <w:style w:type="character" w:customStyle="1" w:styleId="DokumentstrukturZchn">
    <w:name w:val="Dokumentstruktur Zchn"/>
    <w:basedOn w:val="Absatz-Standardschriftart"/>
    <w:link w:val="Dokumentstruktur"/>
    <w:semiHidden/>
    <w:rsid w:val="00A160F4"/>
    <w:rPr>
      <w:rFonts w:ascii="Times New Roman" w:hAnsi="Times New Roman"/>
      <w:sz w:val="24"/>
      <w:szCs w:val="24"/>
      <w:lang w:val="de-DE" w:eastAsia="en-US"/>
    </w:rPr>
  </w:style>
  <w:style w:type="paragraph" w:styleId="berarbeitung">
    <w:name w:val="Revision"/>
    <w:hidden/>
    <w:semiHidden/>
    <w:rsid w:val="00F4411F"/>
    <w:rPr>
      <w:sz w:val="24"/>
      <w:szCs w:val="24"/>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476066">
      <w:bodyDiv w:val="1"/>
      <w:marLeft w:val="0"/>
      <w:marRight w:val="0"/>
      <w:marTop w:val="0"/>
      <w:marBottom w:val="0"/>
      <w:divBdr>
        <w:top w:val="none" w:sz="0" w:space="0" w:color="auto"/>
        <w:left w:val="none" w:sz="0" w:space="0" w:color="auto"/>
        <w:bottom w:val="none" w:sz="0" w:space="0" w:color="auto"/>
        <w:right w:val="none" w:sz="0" w:space="0" w:color="auto"/>
      </w:divBdr>
    </w:div>
    <w:div w:id="579604448">
      <w:bodyDiv w:val="1"/>
      <w:marLeft w:val="0"/>
      <w:marRight w:val="0"/>
      <w:marTop w:val="0"/>
      <w:marBottom w:val="0"/>
      <w:divBdr>
        <w:top w:val="none" w:sz="0" w:space="0" w:color="auto"/>
        <w:left w:val="none" w:sz="0" w:space="0" w:color="auto"/>
        <w:bottom w:val="none" w:sz="0" w:space="0" w:color="auto"/>
        <w:right w:val="none" w:sz="0" w:space="0" w:color="auto"/>
      </w:divBdr>
    </w:div>
    <w:div w:id="711462423">
      <w:bodyDiv w:val="1"/>
      <w:marLeft w:val="0"/>
      <w:marRight w:val="0"/>
      <w:marTop w:val="0"/>
      <w:marBottom w:val="0"/>
      <w:divBdr>
        <w:top w:val="none" w:sz="0" w:space="0" w:color="auto"/>
        <w:left w:val="none" w:sz="0" w:space="0" w:color="auto"/>
        <w:bottom w:val="none" w:sz="0" w:space="0" w:color="auto"/>
        <w:right w:val="none" w:sz="0" w:space="0" w:color="auto"/>
      </w:divBdr>
    </w:div>
    <w:div w:id="10031683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60851DB8DA2F14095C1BCDF0288B4ED" ma:contentTypeVersion="30" ma:contentTypeDescription="Ein neues Dokument erstellen." ma:contentTypeScope="" ma:versionID="979d9117c0cc41aa4fa71fd4fe30a997">
  <xsd:schema xmlns:xsd="http://www.w3.org/2001/XMLSchema" xmlns:xs="http://www.w3.org/2001/XMLSchema" xmlns:p="http://schemas.microsoft.com/office/2006/metadata/properties" xmlns:ns1="81d0e712-174c-4326-a965-3e2f464300af" xmlns:ns3="bb77827a-3d10-460f-8c38-7842388baa0b" xmlns:ns4="b4a4deeb-4194-48a6-9f42-2d1d6a798033" xmlns:ns5="df8a82be-7dd0-483d-a196-dfec81415832" targetNamespace="http://schemas.microsoft.com/office/2006/metadata/properties" ma:root="true" ma:fieldsID="b66cbd6b6cf9516ddb571357a17ce848" ns1:_="" ns3:_="" ns4:_="" ns5:_="">
    <xsd:import namespace="81d0e712-174c-4326-a965-3e2f464300af"/>
    <xsd:import namespace="bb77827a-3d10-460f-8c38-7842388baa0b"/>
    <xsd:import namespace="b4a4deeb-4194-48a6-9f42-2d1d6a798033"/>
    <xsd:import namespace="df8a82be-7dd0-483d-a196-dfec81415832"/>
    <xsd:element name="properties">
      <xsd:complexType>
        <xsd:sequence>
          <xsd:element name="documentManagement">
            <xsd:complexType>
              <xsd:all>
                <xsd:element ref="ns1:FortlZahl" minOccurs="0"/>
                <xsd:element ref="ns1:Fraktion" minOccurs="0"/>
                <xsd:element ref="ns1:FragestellerIn"/>
                <xsd:element ref="ns1:StadtsenatsreferentIn"/>
                <xsd:element ref="ns3:Sitzung_x0020_am"/>
                <xsd:element ref="ns3:Kommentar" minOccurs="0"/>
                <xsd:element ref="ns3:d16c3cb7268243c2abc4b79b19a2829a" minOccurs="0"/>
                <xsd:element ref="ns4:TaxCatchAll" minOccurs="0"/>
                <xsd:element ref="ns3:Sicherheitsklasse" minOccurs="0"/>
                <xsd:element ref="ns3:Berechtigung" minOccurs="0"/>
                <xsd:element ref="ns3:Betreff" minOccurs="0"/>
                <xsd:element ref="ns5:Absender" minOccurs="0"/>
                <xsd:element ref="ns5:Eingelang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0e712-174c-4326-a965-3e2f464300af" elementFormDefault="qualified">
    <xsd:import namespace="http://schemas.microsoft.com/office/2006/documentManagement/types"/>
    <xsd:import namespace="http://schemas.microsoft.com/office/infopath/2007/PartnerControls"/>
    <xsd:element name="FortlZahl" ma:index="0" nillable="true" ma:displayName="FortlZahl" ma:internalName="FortlZahl">
      <xsd:simpleType>
        <xsd:restriction base="dms:Number"/>
      </xsd:simpleType>
    </xsd:element>
    <xsd:element name="Fraktion" ma:index="1" nillable="true" ma:displayName="Fraktion" ma:format="Dropdown" ma:indexed="true" ma:internalName="Fraktion">
      <xsd:simpleType>
        <xsd:restriction base="dms:Choice">
          <xsd:enumeration value="ÖVP"/>
          <xsd:enumeration value="SPÖ"/>
          <xsd:enumeration value="KPÖ"/>
          <xsd:enumeration value="Grüne"/>
          <xsd:enumeration value="FPÖ"/>
          <xsd:enumeration value="NEOS"/>
        </xsd:restriction>
      </xsd:simpleType>
    </xsd:element>
    <xsd:element name="FragestellerIn" ma:index="2" ma:displayName="FragestellerIn" ma:list="UserInfo" ma:SharePointGroup="0" ma:internalName="FragestellerI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tadtsenatsreferentIn" ma:index="5" ma:displayName="StadtsenatsreferentIn" ma:list="UserInfo" ma:SharePointGroup="0" ma:internalName="StadtsenatsreferentI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77827a-3d10-460f-8c38-7842388baa0b" elementFormDefault="qualified">
    <xsd:import namespace="http://schemas.microsoft.com/office/2006/documentManagement/types"/>
    <xsd:import namespace="http://schemas.microsoft.com/office/infopath/2007/PartnerControls"/>
    <xsd:element name="Sitzung_x0020_am" ma:index="7" ma:displayName="Sitzung am" ma:format="DateOnly" ma:internalName="Sitzung_x0020_am">
      <xsd:simpleType>
        <xsd:restriction base="dms:DateTime"/>
      </xsd:simpleType>
    </xsd:element>
    <xsd:element name="Kommentar" ma:index="8" nillable="true" ma:displayName="Kommentar" ma:internalName="Kommentar">
      <xsd:simpleType>
        <xsd:restriction base="dms:Note">
          <xsd:maxLength value="255"/>
        </xsd:restriction>
      </xsd:simpleType>
    </xsd:element>
    <xsd:element name="d16c3cb7268243c2abc4b79b19a2829a" ma:index="11" ma:taxonomy="true" ma:internalName="d16c3cb7268243c2abc4b79b19a2829a" ma:taxonomyFieldName="Dokumentenart" ma:displayName="Dokumentenart" ma:indexed="true" ma:default="8;#GR-Fragestunde|ac1607a5-83ba-4a73-b26c-4c81d1fbbf0c" ma:fieldId="{d16c3cb7-2682-43c2-abc4-b79b19a2829a}" ma:sspId="5bbb268e-bdc6-4a41-9dcd-f8a976b61399" ma:termSetId="a10d5518-78ab-4a7d-b1eb-4a86dc1be2e8" ma:anchorId="00000000-0000-0000-0000-000000000000" ma:open="false" ma:isKeyword="false">
      <xsd:complexType>
        <xsd:sequence>
          <xsd:element ref="pc:Terms" minOccurs="0" maxOccurs="1"/>
        </xsd:sequence>
      </xsd:complexType>
    </xsd:element>
    <xsd:element name="Sicherheitsklasse" ma:index="16" nillable="true" ma:displayName="Sicherheitsklasse" ma:default="intern" ma:format="Dropdown" ma:hidden="true" ma:internalName="Sicherheitsklasse" ma:readOnly="false">
      <xsd:simpleType>
        <xsd:restriction base="dms:Choice">
          <xsd:enumeration value="intern"/>
          <xsd:enumeration value="kundenbezogen"/>
          <xsd:enumeration value="öffentlich"/>
          <xsd:enumeration value="vertraulich"/>
          <xsd:enumeration value="streng vertraulich"/>
        </xsd:restriction>
      </xsd:simpleType>
    </xsd:element>
    <xsd:element name="Berechtigung" ma:index="19" nillable="true" ma:displayName="Berechtigung" ma:hidden="true" ma:list="{3a995091-e94e-447c-8ce0-bb053241062d}" ma:internalName="Berechtigung" ma:readOnly="false" ma:showField="Title">
      <xsd:simpleType>
        <xsd:restriction base="dms:Lookup"/>
      </xsd:simpleType>
    </xsd:element>
    <xsd:element name="Betreff" ma:index="20" nillable="true" ma:displayName="Betreff" ma:hidden="true" ma:internalName="Betreff"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a4deeb-4194-48a6-9f42-2d1d6a798033" elementFormDefault="qualified">
    <xsd:import namespace="http://schemas.microsoft.com/office/2006/documentManagement/types"/>
    <xsd:import namespace="http://schemas.microsoft.com/office/infopath/2007/PartnerControls"/>
    <xsd:element name="TaxCatchAll" ma:index="12" nillable="true" ma:displayName="Taxonomy Catch All Column" ma:description="" ma:hidden="true" ma:list="{949322df-0372-4d3b-ab32-0e30059e4f9f}" ma:internalName="TaxCatchAll" ma:showField="CatchAllData" ma:web="717601c1-1a11-4d01-897b-707e6c14696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8a82be-7dd0-483d-a196-dfec81415832" elementFormDefault="qualified">
    <xsd:import namespace="http://schemas.microsoft.com/office/2006/documentManagement/types"/>
    <xsd:import namespace="http://schemas.microsoft.com/office/infopath/2007/PartnerControls"/>
    <xsd:element name="Absender" ma:index="21" nillable="true" ma:displayName="Absender" ma:list="UserInfo" ma:SharePointGroup="0" ma:internalName="Absend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ingelangt" ma:index="22" nillable="true" ma:displayName="Eingelangt" ma:format="DateTime" ma:internalName="Eingelangt">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Inhaltstyp"/>
        <xsd:element ref="dc:title"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ragestellerIn xmlns="81d0e712-174c-4326-a965-3e2f464300af">
      <UserInfo>
        <DisplayName>Wutte Manuela</DisplayName>
        <AccountId>1841</AccountId>
        <AccountType/>
      </UserInfo>
    </FragestellerIn>
    <StadtsenatsreferentIn xmlns="81d0e712-174c-4326-a965-3e2f464300af">
      <UserInfo>
        <DisplayName>Hohensinner Kurt</DisplayName>
        <AccountId>779</AccountId>
        <AccountType/>
      </UserInfo>
    </StadtsenatsreferentIn>
    <Kommentar xmlns="bb77827a-3d10-460f-8c38-7842388baa0b">eingelangt am 12.12.2017, 9.42 Uhr</Kommentar>
    <FortlZahl xmlns="81d0e712-174c-4326-a965-3e2f464300af">10</FortlZahl>
    <Berechtigung xmlns="bb77827a-3d10-460f-8c38-7842388baa0b" xsi:nil="true"/>
    <Sitzung_x0020_am xmlns="bb77827a-3d10-460f-8c38-7842388baa0b">2017-12-13T23:00:00+00:00</Sitzung_x0020_am>
    <d16c3cb7268243c2abc4b79b19a2829a xmlns="bb77827a-3d10-460f-8c38-7842388baa0b">
      <Terms xmlns="http://schemas.microsoft.com/office/infopath/2007/PartnerControls">
        <TermInfo xmlns="http://schemas.microsoft.com/office/infopath/2007/PartnerControls">
          <TermName xmlns="http://schemas.microsoft.com/office/infopath/2007/PartnerControls">GR-Fragestunde</TermName>
          <TermId xmlns="http://schemas.microsoft.com/office/infopath/2007/PartnerControls">ac1607a5-83ba-4a73-b26c-4c81d1fbbf0c</TermId>
        </TermInfo>
      </Terms>
    </d16c3cb7268243c2abc4b79b19a2829a>
    <Fraktion xmlns="81d0e712-174c-4326-a965-3e2f464300af">Grüne</Fraktion>
    <TaxCatchAll xmlns="b4a4deeb-4194-48a6-9f42-2d1d6a798033">
      <Value>8</Value>
    </TaxCatchAll>
    <Betreff xmlns="bb77827a-3d10-460f-8c38-7842388baa0b" xsi:nil="true"/>
    <Absender xmlns="df8a82be-7dd0-483d-a196-dfec81415832">
      <UserInfo>
        <DisplayName>Glanzer Edith</DisplayName>
        <AccountId>1098</AccountId>
        <AccountType/>
      </UserInfo>
    </Absender>
    <Eingelangt xmlns="df8a82be-7dd0-483d-a196-dfec81415832">2017-12-11T23:00:00+00:00</Eingelangt>
    <Sicherheitsklasse xmlns="bb77827a-3d10-460f-8c38-7842388baa0b">intern</Sicherheitsklass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C2B979-6604-4199-B3D0-2B653380B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0e712-174c-4326-a965-3e2f464300af"/>
    <ds:schemaRef ds:uri="bb77827a-3d10-460f-8c38-7842388baa0b"/>
    <ds:schemaRef ds:uri="b4a4deeb-4194-48a6-9f42-2d1d6a798033"/>
    <ds:schemaRef ds:uri="df8a82be-7dd0-483d-a196-dfec81415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314645-51C3-41BC-82E0-913746FC5B2A}">
  <ds:schemaRefs>
    <ds:schemaRef ds:uri="81d0e712-174c-4326-a965-3e2f464300af"/>
    <ds:schemaRef ds:uri="http://purl.org/dc/dcmitype/"/>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schemas.microsoft.com/office/2006/metadata/properties"/>
    <ds:schemaRef ds:uri="df8a82be-7dd0-483d-a196-dfec81415832"/>
    <ds:schemaRef ds:uri="b4a4deeb-4194-48a6-9f42-2d1d6a798033"/>
    <ds:schemaRef ds:uri="bb77827a-3d10-460f-8c38-7842388baa0b"/>
    <ds:schemaRef ds:uri="http://www.w3.org/XML/1998/namespace"/>
  </ds:schemaRefs>
</ds:datastoreItem>
</file>

<file path=customXml/itemProps3.xml><?xml version="1.0" encoding="utf-8"?>
<ds:datastoreItem xmlns:ds="http://schemas.openxmlformats.org/officeDocument/2006/customXml" ds:itemID="{8B30F2ED-8E5E-4870-B660-268D6CD971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1509</Characters>
  <Application>Microsoft Office Word</Application>
  <DocSecurity>4</DocSecurity>
  <Lines>12</Lines>
  <Paragraphs>3</Paragraphs>
  <ScaleCrop>false</ScaleCrop>
  <HeadingPairs>
    <vt:vector size="2" baseType="variant">
      <vt:variant>
        <vt:lpstr>Titel</vt:lpstr>
      </vt:variant>
      <vt:variant>
        <vt:i4>1</vt:i4>
      </vt:variant>
    </vt:vector>
  </HeadingPairs>
  <TitlesOfParts>
    <vt:vector size="1" baseType="lpstr">
      <vt:lpstr>Neue Räumlichkeiten für den Verein ERfA</vt:lpstr>
    </vt:vector>
  </TitlesOfParts>
  <Company>PROJEKT21:mediendesigngmbh</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Neue Räumlichkeiten für den Verein ERfA</dc:title>
  <dc:creator>Glanzer Edith</dc:creator>
  <cp:lastModifiedBy>Reiter Carina</cp:lastModifiedBy>
  <cp:revision>2</cp:revision>
  <cp:lastPrinted>2017-12-12T08:48:00Z</cp:lastPrinted>
  <dcterms:created xsi:type="dcterms:W3CDTF">2017-12-13T08:33:00Z</dcterms:created>
  <dcterms:modified xsi:type="dcterms:W3CDTF">2017-12-13T08:33:00Z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0x010100360851DB8DA2F14095C1BCDF0288B4ED</vt:lpwstr>
  </property>
  <property fmtid="{D5CDD505-2E9C-101B-9397-08002B2CF9AE}" pid="3" name="Dokumentenart">
    <vt:lpwstr>8;#GR-Fragestunde|ac1607a5-83ba-4a73-b26c-4c81d1fbbf0c</vt:lpwstr>
  </property>
</Properties>
</file>